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10804" w:type="dxa"/>
        <w:tblInd w:w="-7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319"/>
        <w:gridCol w:w="5485"/>
      </w:tblGrid>
      <w:tr w:rsidR="00E33981" w14:paraId="01515295" w14:textId="77777777" w:rsidTr="7AD82D7C">
        <w:trPr>
          <w:trHeight w:val="432"/>
        </w:trPr>
        <w:tc>
          <w:tcPr>
            <w:tcW w:w="5319" w:type="dxa"/>
          </w:tcPr>
          <w:p w14:paraId="4D57FA15" w14:textId="5997EA62" w:rsidR="00E33981" w:rsidRPr="00876423" w:rsidRDefault="00E33981" w:rsidP="00CF59F0">
            <w:pPr>
              <w:bidi/>
              <w:rPr>
                <w:sz w:val="28"/>
                <w:szCs w:val="28"/>
                <w:rtl/>
                <w:lang w:bidi="ar-JO"/>
              </w:rPr>
            </w:pPr>
            <w:r w:rsidRPr="00754EDF">
              <w:rPr>
                <w:rFonts w:hint="cs"/>
                <w:b/>
                <w:bCs/>
                <w:sz w:val="28"/>
                <w:szCs w:val="28"/>
                <w:rtl/>
              </w:rPr>
              <w:t>المسمى الوظيفي:</w:t>
            </w:r>
            <w:r w:rsidR="00876423" w:rsidRPr="00876423">
              <w:rPr>
                <w:rFonts w:hint="cs"/>
                <w:sz w:val="28"/>
                <w:szCs w:val="28"/>
                <w:rtl/>
              </w:rPr>
              <w:t xml:space="preserve"> </w:t>
            </w:r>
            <w:r w:rsidR="00CF59F0">
              <w:rPr>
                <w:rFonts w:hint="cs"/>
                <w:sz w:val="28"/>
                <w:szCs w:val="28"/>
                <w:rtl/>
              </w:rPr>
              <w:t>رقيب ابواب</w:t>
            </w:r>
          </w:p>
        </w:tc>
        <w:tc>
          <w:tcPr>
            <w:tcW w:w="5485" w:type="dxa"/>
          </w:tcPr>
          <w:p w14:paraId="4321C362" w14:textId="4C4842CD" w:rsidR="00E33981" w:rsidRPr="00876423" w:rsidRDefault="00AF68DC" w:rsidP="00CF59F0">
            <w:pPr>
              <w:bidi/>
              <w:ind w:left="2315" w:hanging="2315"/>
              <w:rPr>
                <w:sz w:val="28"/>
                <w:szCs w:val="28"/>
                <w:rtl/>
              </w:rPr>
            </w:pPr>
            <w:r w:rsidRPr="00754EDF">
              <w:rPr>
                <w:rFonts w:hint="cs"/>
                <w:b/>
                <w:bCs/>
                <w:sz w:val="28"/>
                <w:szCs w:val="28"/>
                <w:rtl/>
              </w:rPr>
              <w:t>المدير المباش</w:t>
            </w:r>
            <w:r w:rsidRPr="00754EDF">
              <w:rPr>
                <w:rFonts w:hint="eastAsia"/>
                <w:b/>
                <w:bCs/>
                <w:sz w:val="28"/>
                <w:szCs w:val="28"/>
                <w:rtl/>
              </w:rPr>
              <w:t>ر</w:t>
            </w:r>
            <w:r w:rsidR="00E33981" w:rsidRPr="00754EDF">
              <w:rPr>
                <w:rFonts w:hint="cs"/>
                <w:b/>
                <w:bCs/>
                <w:sz w:val="28"/>
                <w:szCs w:val="28"/>
                <w:rtl/>
              </w:rPr>
              <w:t>:</w:t>
            </w:r>
            <w:r w:rsidR="00E33981" w:rsidRPr="00876423">
              <w:rPr>
                <w:rFonts w:hint="cs"/>
                <w:sz w:val="28"/>
                <w:szCs w:val="28"/>
                <w:rtl/>
              </w:rPr>
              <w:t xml:space="preserve"> </w:t>
            </w:r>
            <w:r w:rsidR="001563A2">
              <w:rPr>
                <w:kern w:val="0"/>
                <w:sz w:val="28"/>
                <w:szCs w:val="28"/>
                <w:rtl/>
                <w14:ligatures w14:val="none"/>
              </w:rPr>
              <w:t>مشرف المراقبة والسيطرة</w:t>
            </w:r>
          </w:p>
        </w:tc>
      </w:tr>
      <w:tr w:rsidR="00FE2780" w14:paraId="40EC059B" w14:textId="77777777" w:rsidTr="7AD82D7C">
        <w:trPr>
          <w:trHeight w:val="432"/>
        </w:trPr>
        <w:tc>
          <w:tcPr>
            <w:tcW w:w="5319" w:type="dxa"/>
          </w:tcPr>
          <w:p w14:paraId="3D623DA4" w14:textId="05FA0CC9" w:rsidR="00FE2780" w:rsidRPr="00754EDF" w:rsidRDefault="00820B6D" w:rsidP="00820B6D">
            <w:pPr>
              <w:bidi/>
              <w:rPr>
                <w:b/>
                <w:bCs/>
                <w:sz w:val="28"/>
                <w:szCs w:val="28"/>
                <w:rtl/>
                <w:lang w:bidi="ar-JO"/>
              </w:rPr>
            </w:pPr>
            <w:r>
              <w:rPr>
                <w:rFonts w:hint="cs"/>
                <w:b/>
                <w:bCs/>
                <w:sz w:val="28"/>
                <w:szCs w:val="28"/>
                <w:rtl/>
                <w:lang w:bidi="ar-JO"/>
              </w:rPr>
              <w:t>المناطق الحرة</w:t>
            </w:r>
          </w:p>
        </w:tc>
        <w:tc>
          <w:tcPr>
            <w:tcW w:w="5485" w:type="dxa"/>
          </w:tcPr>
          <w:p w14:paraId="7CE38ED9" w14:textId="32F37B9E" w:rsidR="00FE2780" w:rsidRDefault="00FE2780" w:rsidP="00CF59F0">
            <w:pPr>
              <w:bidi/>
              <w:rPr>
                <w:b/>
                <w:bCs/>
                <w:sz w:val="28"/>
                <w:szCs w:val="28"/>
                <w:rtl/>
              </w:rPr>
            </w:pPr>
            <w:r w:rsidRPr="00754EDF">
              <w:rPr>
                <w:rFonts w:hint="cs"/>
                <w:b/>
                <w:bCs/>
                <w:sz w:val="28"/>
                <w:szCs w:val="28"/>
                <w:rtl/>
              </w:rPr>
              <w:t>الإدارة:</w:t>
            </w:r>
            <w:r>
              <w:rPr>
                <w:rFonts w:hint="cs"/>
                <w:sz w:val="28"/>
                <w:szCs w:val="28"/>
                <w:rtl/>
              </w:rPr>
              <w:t xml:space="preserve"> </w:t>
            </w:r>
            <w:r w:rsidR="00CF59F0">
              <w:rPr>
                <w:rFonts w:hint="cs"/>
                <w:sz w:val="28"/>
                <w:szCs w:val="28"/>
                <w:rtl/>
              </w:rPr>
              <w:t>المناطق الحرة</w:t>
            </w:r>
          </w:p>
        </w:tc>
      </w:tr>
      <w:tr w:rsidR="00E33981" w14:paraId="7F831CAA" w14:textId="77777777" w:rsidTr="7AD82D7C">
        <w:trPr>
          <w:trHeight w:val="432"/>
        </w:trPr>
        <w:tc>
          <w:tcPr>
            <w:tcW w:w="5319" w:type="dxa"/>
          </w:tcPr>
          <w:p w14:paraId="07AF1AF4" w14:textId="4A06FD12" w:rsidR="00E33981" w:rsidRPr="00876423" w:rsidRDefault="00FE2780" w:rsidP="00A65757">
            <w:pPr>
              <w:bidi/>
              <w:rPr>
                <w:sz w:val="28"/>
                <w:szCs w:val="28"/>
                <w:rtl/>
              </w:rPr>
            </w:pPr>
            <w:r>
              <w:rPr>
                <w:rFonts w:hint="cs"/>
                <w:b/>
                <w:bCs/>
                <w:sz w:val="28"/>
                <w:szCs w:val="28"/>
                <w:rtl/>
              </w:rPr>
              <w:t>الوحدة</w:t>
            </w:r>
            <w:r w:rsidRPr="00754EDF">
              <w:rPr>
                <w:rFonts w:hint="cs"/>
                <w:b/>
                <w:bCs/>
                <w:sz w:val="28"/>
                <w:szCs w:val="28"/>
                <w:rtl/>
              </w:rPr>
              <w:t>:</w:t>
            </w:r>
            <w:r>
              <w:rPr>
                <w:rtl/>
              </w:rPr>
              <w:t xml:space="preserve"> </w:t>
            </w:r>
            <w:r w:rsidR="00CF59F0">
              <w:rPr>
                <w:rFonts w:hint="cs"/>
                <w:sz w:val="28"/>
                <w:szCs w:val="28"/>
                <w:rtl/>
              </w:rPr>
              <w:t>الامن والسيطرة</w:t>
            </w:r>
          </w:p>
        </w:tc>
        <w:tc>
          <w:tcPr>
            <w:tcW w:w="5485" w:type="dxa"/>
          </w:tcPr>
          <w:p w14:paraId="63A9ADF3" w14:textId="71CA0C16" w:rsidR="00E33981" w:rsidRPr="000B6C04" w:rsidRDefault="00FE2780" w:rsidP="00CF59F0">
            <w:pPr>
              <w:pStyle w:val="pdq2pgselectionanchorcontainer"/>
              <w:bidi/>
              <w:rPr>
                <w:rtl/>
              </w:rPr>
            </w:pPr>
            <w:r w:rsidRPr="00FE2780">
              <w:rPr>
                <w:rFonts w:hint="cs"/>
                <w:b/>
                <w:bCs/>
                <w:sz w:val="28"/>
                <w:szCs w:val="28"/>
                <w:rtl/>
              </w:rPr>
              <w:t>القسم:</w:t>
            </w:r>
            <w:r>
              <w:rPr>
                <w:rFonts w:hint="cs"/>
                <w:sz w:val="28"/>
                <w:szCs w:val="28"/>
                <w:rtl/>
              </w:rPr>
              <w:t xml:space="preserve"> </w:t>
            </w:r>
            <w:r w:rsidR="00CF59F0">
              <w:rPr>
                <w:rFonts w:hint="cs"/>
                <w:sz w:val="28"/>
                <w:szCs w:val="28"/>
                <w:rtl/>
              </w:rPr>
              <w:t>--</w:t>
            </w:r>
          </w:p>
        </w:tc>
      </w:tr>
      <w:tr w:rsidR="007419E5" w14:paraId="709F7FAF" w14:textId="77777777" w:rsidTr="7AD82D7C">
        <w:trPr>
          <w:trHeight w:val="432"/>
        </w:trPr>
        <w:tc>
          <w:tcPr>
            <w:tcW w:w="5319" w:type="dxa"/>
          </w:tcPr>
          <w:p w14:paraId="0E9D703C" w14:textId="376A5042" w:rsidR="007419E5" w:rsidRPr="00754EDF" w:rsidRDefault="007419E5" w:rsidP="00CF59F0">
            <w:pPr>
              <w:bidi/>
              <w:rPr>
                <w:b/>
                <w:bCs/>
                <w:sz w:val="28"/>
                <w:szCs w:val="28"/>
                <w:lang w:bidi="ar-JO"/>
              </w:rPr>
            </w:pPr>
            <w:r w:rsidRPr="7AD82D7C">
              <w:rPr>
                <w:b/>
                <w:bCs/>
                <w:sz w:val="28"/>
                <w:szCs w:val="28"/>
                <w:rtl/>
                <w:lang w:bidi="ar-JO"/>
              </w:rPr>
              <w:t>الفئة:</w:t>
            </w:r>
            <w:r w:rsidR="00816750" w:rsidRPr="7AD82D7C">
              <w:rPr>
                <w:b/>
                <w:bCs/>
                <w:sz w:val="28"/>
                <w:szCs w:val="28"/>
                <w:rtl/>
                <w:lang w:bidi="ar-JO"/>
              </w:rPr>
              <w:t xml:space="preserve"> </w:t>
            </w:r>
            <w:r w:rsidR="6CFD1670" w:rsidRPr="7AD82D7C">
              <w:rPr>
                <w:b/>
                <w:bCs/>
                <w:sz w:val="28"/>
                <w:szCs w:val="28"/>
                <w:lang w:bidi="ar-JO"/>
              </w:rPr>
              <w:t>D</w:t>
            </w:r>
          </w:p>
        </w:tc>
        <w:tc>
          <w:tcPr>
            <w:tcW w:w="5485" w:type="dxa"/>
          </w:tcPr>
          <w:p w14:paraId="48E76877" w14:textId="78D786E6" w:rsidR="007419E5" w:rsidRPr="00754EDF" w:rsidRDefault="007419E5" w:rsidP="7AD82D7C">
            <w:pPr>
              <w:bidi/>
              <w:rPr>
                <w:b/>
                <w:bCs/>
                <w:sz w:val="28"/>
                <w:szCs w:val="28"/>
              </w:rPr>
            </w:pPr>
            <w:r w:rsidRPr="7AD82D7C">
              <w:rPr>
                <w:b/>
                <w:bCs/>
                <w:sz w:val="28"/>
                <w:szCs w:val="28"/>
                <w:rtl/>
              </w:rPr>
              <w:t>ا</w:t>
            </w:r>
            <w:r w:rsidR="003D5C04" w:rsidRPr="7AD82D7C">
              <w:rPr>
                <w:b/>
                <w:bCs/>
                <w:sz w:val="28"/>
                <w:szCs w:val="28"/>
                <w:rtl/>
              </w:rPr>
              <w:t>لدرجة:</w:t>
            </w:r>
            <w:r w:rsidR="0002116B" w:rsidRPr="7AD82D7C">
              <w:rPr>
                <w:b/>
                <w:bCs/>
                <w:sz w:val="28"/>
                <w:szCs w:val="28"/>
                <w:rtl/>
              </w:rPr>
              <w:t xml:space="preserve"> </w:t>
            </w:r>
            <w:r w:rsidR="7D054DB4" w:rsidRPr="7AD82D7C">
              <w:rPr>
                <w:b/>
                <w:bCs/>
                <w:sz w:val="28"/>
                <w:szCs w:val="28"/>
              </w:rPr>
              <w:t>3</w:t>
            </w:r>
          </w:p>
        </w:tc>
      </w:tr>
    </w:tbl>
    <w:tbl>
      <w:tblPr>
        <w:tblStyle w:val="TableGrid"/>
        <w:tblpPr w:leftFromText="180" w:rightFromText="180" w:vertAnchor="text" w:horzAnchor="margin" w:tblpXSpec="center" w:tblpY="336"/>
        <w:bidiVisual/>
        <w:tblW w:w="107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15"/>
      </w:tblGrid>
      <w:tr w:rsidR="00AF68DC" w14:paraId="58325A09" w14:textId="77777777" w:rsidTr="00AF68DC">
        <w:tc>
          <w:tcPr>
            <w:tcW w:w="10715" w:type="dxa"/>
          </w:tcPr>
          <w:p w14:paraId="502C8D37" w14:textId="35CCBB9F" w:rsidR="007F2556" w:rsidRPr="009F1B50" w:rsidRDefault="00AF68DC" w:rsidP="0057100C">
            <w:pPr>
              <w:pStyle w:val="ListParagraph"/>
              <w:bidi/>
              <w:ind w:left="118"/>
              <w:rPr>
                <w:rFonts w:cs="Arial"/>
                <w:b/>
                <w:bCs/>
                <w:sz w:val="28"/>
                <w:szCs w:val="28"/>
                <w:u w:val="single"/>
              </w:rPr>
            </w:pPr>
            <w:r w:rsidRPr="00BB7B92">
              <w:rPr>
                <w:rFonts w:cs="Arial" w:hint="cs"/>
                <w:b/>
                <w:bCs/>
                <w:sz w:val="28"/>
                <w:szCs w:val="28"/>
                <w:u w:val="single"/>
                <w:rtl/>
              </w:rPr>
              <w:t>الوصف العام</w:t>
            </w:r>
            <w:r w:rsidRPr="00943595">
              <w:rPr>
                <w:rFonts w:cs="Arial" w:hint="cs"/>
                <w:b/>
                <w:bCs/>
                <w:sz w:val="28"/>
                <w:szCs w:val="28"/>
                <w:rtl/>
              </w:rPr>
              <w:t>:</w:t>
            </w:r>
            <w:r w:rsidR="0057100C" w:rsidRPr="00943595">
              <w:rPr>
                <w:rFonts w:cs="Arial" w:hint="cs"/>
                <w:b/>
                <w:bCs/>
                <w:sz w:val="28"/>
                <w:szCs w:val="28"/>
                <w:rtl/>
              </w:rPr>
              <w:t xml:space="preserve">  </w:t>
            </w:r>
            <w:r w:rsidR="00D02734" w:rsidRPr="00D02734">
              <w:rPr>
                <w:sz w:val="28"/>
                <w:szCs w:val="28"/>
                <w:rtl/>
              </w:rPr>
              <w:t>تنظيم ومتابعة عمليات الدخول عبر الأبواب الرئيسية، وتنفيذ إجراءات الكشف والتحقق من الأدوات والمعدات والأجهزة الداخلة وفق الإجراءات والتعليمات المعتمدة، وضمان تسجيل وحفظ المواد التي تستدعي الإيداع في الأمانات، بما يسهم في ضبط حركة الدخول والمحافظة على سلامة وانسيابية العمليات</w:t>
            </w:r>
            <w:r w:rsidR="00D02734" w:rsidRPr="00D02734">
              <w:rPr>
                <w:sz w:val="28"/>
                <w:szCs w:val="28"/>
              </w:rPr>
              <w:t>.</w:t>
            </w:r>
          </w:p>
        </w:tc>
      </w:tr>
    </w:tbl>
    <w:tbl>
      <w:tblPr>
        <w:tblStyle w:val="TableGrid"/>
        <w:tblpPr w:leftFromText="180" w:rightFromText="180" w:vertAnchor="text" w:horzAnchor="margin" w:tblpXSpec="center" w:tblpY="2864"/>
        <w:tblOverlap w:val="never"/>
        <w:bidiVisual/>
        <w:tblW w:w="107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15"/>
      </w:tblGrid>
      <w:tr w:rsidR="00F37C1A" w:rsidRPr="00C3116B" w14:paraId="7D67DC0B" w14:textId="77777777" w:rsidTr="00F37C1A">
        <w:tc>
          <w:tcPr>
            <w:tcW w:w="10715" w:type="dxa"/>
          </w:tcPr>
          <w:p w14:paraId="023A31D8" w14:textId="7A6230BD" w:rsidR="00B82348" w:rsidRDefault="00F37C1A" w:rsidP="00D02734">
            <w:pPr>
              <w:bidi/>
              <w:rPr>
                <w:b/>
                <w:bCs/>
                <w:sz w:val="28"/>
                <w:szCs w:val="28"/>
                <w:u w:val="single"/>
                <w:rtl/>
              </w:rPr>
            </w:pPr>
            <w:r w:rsidRPr="00200DCE">
              <w:rPr>
                <w:rFonts w:hint="cs"/>
                <w:b/>
                <w:bCs/>
                <w:sz w:val="28"/>
                <w:szCs w:val="28"/>
                <w:u w:val="single"/>
                <w:rtl/>
              </w:rPr>
              <w:t xml:space="preserve">المهام </w:t>
            </w:r>
            <w:r w:rsidR="00D02734">
              <w:rPr>
                <w:rFonts w:hint="cs"/>
                <w:b/>
                <w:bCs/>
                <w:sz w:val="28"/>
                <w:szCs w:val="28"/>
                <w:u w:val="single"/>
                <w:rtl/>
              </w:rPr>
              <w:t>والمسؤوليات</w:t>
            </w:r>
            <w:r w:rsidRPr="00200DCE">
              <w:rPr>
                <w:rFonts w:hint="cs"/>
                <w:b/>
                <w:bCs/>
                <w:sz w:val="28"/>
                <w:szCs w:val="28"/>
                <w:u w:val="single"/>
                <w:rtl/>
              </w:rPr>
              <w:t xml:space="preserve"> الرئيسية:</w:t>
            </w:r>
          </w:p>
          <w:p w14:paraId="663123B3" w14:textId="77777777" w:rsidR="00D02734" w:rsidRPr="00D02734" w:rsidRDefault="00D02734" w:rsidP="00D02734">
            <w:pPr>
              <w:pStyle w:val="ListParagraph"/>
              <w:numPr>
                <w:ilvl w:val="0"/>
                <w:numId w:val="1"/>
              </w:numPr>
              <w:bidi/>
              <w:spacing w:before="100" w:beforeAutospacing="1" w:after="100" w:afterAutospacing="1"/>
              <w:rPr>
                <w:sz w:val="28"/>
                <w:szCs w:val="28"/>
              </w:rPr>
            </w:pPr>
            <w:r w:rsidRPr="00D02734">
              <w:rPr>
                <w:sz w:val="28"/>
                <w:szCs w:val="28"/>
                <w:rtl/>
              </w:rPr>
              <w:t>تنظيم ومتابعة عمليات الدخول عبر الأبواب الرئيسية والتأكد من الالتزام بالإجراءات والتعليمات المعتمدة</w:t>
            </w:r>
            <w:r w:rsidRPr="00D02734">
              <w:rPr>
                <w:sz w:val="28"/>
                <w:szCs w:val="28"/>
              </w:rPr>
              <w:t>.</w:t>
            </w:r>
          </w:p>
          <w:p w14:paraId="06336BAA" w14:textId="77777777" w:rsidR="00D02734" w:rsidRPr="00D02734" w:rsidRDefault="00D02734" w:rsidP="00D02734">
            <w:pPr>
              <w:pStyle w:val="ListParagraph"/>
              <w:numPr>
                <w:ilvl w:val="0"/>
                <w:numId w:val="1"/>
              </w:numPr>
              <w:bidi/>
              <w:spacing w:before="100" w:beforeAutospacing="1" w:after="100" w:afterAutospacing="1"/>
              <w:rPr>
                <w:sz w:val="28"/>
                <w:szCs w:val="28"/>
              </w:rPr>
            </w:pPr>
            <w:r w:rsidRPr="00D02734">
              <w:rPr>
                <w:sz w:val="28"/>
                <w:szCs w:val="28"/>
                <w:rtl/>
              </w:rPr>
              <w:t>استلام لوازم ومستلزمات عمل الأبواب والمحافظة عليها وضمان جاهزيتها للاستخدام</w:t>
            </w:r>
            <w:r w:rsidRPr="00D02734">
              <w:rPr>
                <w:sz w:val="28"/>
                <w:szCs w:val="28"/>
              </w:rPr>
              <w:t>.</w:t>
            </w:r>
          </w:p>
          <w:p w14:paraId="7DB5FFDE" w14:textId="77777777" w:rsidR="00D02734" w:rsidRPr="00D02734" w:rsidRDefault="00D02734" w:rsidP="00D02734">
            <w:pPr>
              <w:pStyle w:val="ListParagraph"/>
              <w:numPr>
                <w:ilvl w:val="0"/>
                <w:numId w:val="1"/>
              </w:numPr>
              <w:bidi/>
              <w:spacing w:before="100" w:beforeAutospacing="1" w:after="100" w:afterAutospacing="1"/>
              <w:rPr>
                <w:sz w:val="28"/>
                <w:szCs w:val="28"/>
              </w:rPr>
            </w:pPr>
            <w:r w:rsidRPr="00D02734">
              <w:rPr>
                <w:sz w:val="28"/>
                <w:szCs w:val="28"/>
                <w:rtl/>
              </w:rPr>
              <w:t>الكشف على الأدوات والعدد والمعدات الداخلة من السوق المحلي والتحقق منها وتسجيلها في النماذج والسجلات المعتمدة</w:t>
            </w:r>
            <w:r w:rsidRPr="00D02734">
              <w:rPr>
                <w:sz w:val="28"/>
                <w:szCs w:val="28"/>
              </w:rPr>
              <w:t>.</w:t>
            </w:r>
          </w:p>
          <w:p w14:paraId="4A25E0CF" w14:textId="77777777" w:rsidR="00D02734" w:rsidRPr="00D02734" w:rsidRDefault="00D02734" w:rsidP="00D02734">
            <w:pPr>
              <w:pStyle w:val="ListParagraph"/>
              <w:numPr>
                <w:ilvl w:val="0"/>
                <w:numId w:val="1"/>
              </w:numPr>
              <w:bidi/>
              <w:spacing w:before="100" w:beforeAutospacing="1" w:after="100" w:afterAutospacing="1"/>
              <w:rPr>
                <w:sz w:val="28"/>
                <w:szCs w:val="28"/>
              </w:rPr>
            </w:pPr>
            <w:r w:rsidRPr="00D02734">
              <w:rPr>
                <w:sz w:val="28"/>
                <w:szCs w:val="28"/>
                <w:rtl/>
              </w:rPr>
              <w:t>الكشف على المعدات والأجهزة التي تستدعي إيداعها في غرفة الأمانات، وتسجيلها وحفظها وفق الإجراءات المعتمدة، ومتابعة تسليمها لأصحابها حسب الأصول</w:t>
            </w:r>
            <w:r w:rsidRPr="00D02734">
              <w:rPr>
                <w:sz w:val="28"/>
                <w:szCs w:val="28"/>
              </w:rPr>
              <w:t>.</w:t>
            </w:r>
          </w:p>
          <w:p w14:paraId="2A2E341A" w14:textId="77777777" w:rsidR="00D02734" w:rsidRPr="00D02734" w:rsidRDefault="00D02734" w:rsidP="00D02734">
            <w:pPr>
              <w:pStyle w:val="ListParagraph"/>
              <w:numPr>
                <w:ilvl w:val="0"/>
                <w:numId w:val="1"/>
              </w:numPr>
              <w:bidi/>
              <w:spacing w:before="100" w:beforeAutospacing="1" w:after="100" w:afterAutospacing="1"/>
              <w:rPr>
                <w:sz w:val="28"/>
                <w:szCs w:val="28"/>
              </w:rPr>
            </w:pPr>
            <w:r w:rsidRPr="00D02734">
              <w:rPr>
                <w:sz w:val="28"/>
                <w:szCs w:val="28"/>
                <w:rtl/>
              </w:rPr>
              <w:t>التحقق من الوثائق والمعلومات المتعلقة بعمليات الدخول ضمن حدود المسؤوليات والصلاحيات الممنوحة للوظيفة</w:t>
            </w:r>
            <w:r w:rsidRPr="00D02734">
              <w:rPr>
                <w:sz w:val="28"/>
                <w:szCs w:val="28"/>
              </w:rPr>
              <w:t>.</w:t>
            </w:r>
          </w:p>
          <w:p w14:paraId="49918730" w14:textId="77777777" w:rsidR="00D02734" w:rsidRPr="00D02734" w:rsidRDefault="00D02734" w:rsidP="00D02734">
            <w:pPr>
              <w:pStyle w:val="ListParagraph"/>
              <w:numPr>
                <w:ilvl w:val="0"/>
                <w:numId w:val="1"/>
              </w:numPr>
              <w:bidi/>
              <w:spacing w:before="100" w:beforeAutospacing="1" w:after="100" w:afterAutospacing="1"/>
              <w:rPr>
                <w:sz w:val="28"/>
                <w:szCs w:val="28"/>
              </w:rPr>
            </w:pPr>
            <w:r w:rsidRPr="00D02734">
              <w:rPr>
                <w:sz w:val="28"/>
                <w:szCs w:val="28"/>
                <w:rtl/>
              </w:rPr>
              <w:t>استلام البدلات المتعلقة بعمليات الكشف التي تتم على الأبواب وتسليمها إلى الجهة أو الموظف المختص وفق الإجراءات المالية والإدارية المعتمدة</w:t>
            </w:r>
            <w:r w:rsidRPr="00D02734">
              <w:rPr>
                <w:sz w:val="28"/>
                <w:szCs w:val="28"/>
              </w:rPr>
              <w:t>.</w:t>
            </w:r>
          </w:p>
          <w:p w14:paraId="6EFC09B0" w14:textId="77777777" w:rsidR="00D02734" w:rsidRPr="00D02734" w:rsidRDefault="00D02734" w:rsidP="00D02734">
            <w:pPr>
              <w:pStyle w:val="ListParagraph"/>
              <w:numPr>
                <w:ilvl w:val="0"/>
                <w:numId w:val="1"/>
              </w:numPr>
              <w:bidi/>
              <w:spacing w:before="100" w:beforeAutospacing="1" w:after="100" w:afterAutospacing="1"/>
              <w:rPr>
                <w:sz w:val="28"/>
                <w:szCs w:val="28"/>
              </w:rPr>
            </w:pPr>
            <w:r w:rsidRPr="00D02734">
              <w:rPr>
                <w:sz w:val="28"/>
                <w:szCs w:val="28"/>
                <w:rtl/>
              </w:rPr>
              <w:t>المحافظة على دقة السجلات والنماذج المتعلقة بحركة الدخول وعمليات الكشف والأمانات والتأكد من استكمال البيانات المطلوبة</w:t>
            </w:r>
            <w:r w:rsidRPr="00D02734">
              <w:rPr>
                <w:sz w:val="28"/>
                <w:szCs w:val="28"/>
              </w:rPr>
              <w:t>.</w:t>
            </w:r>
          </w:p>
          <w:p w14:paraId="560C8931" w14:textId="77777777" w:rsidR="00D02734" w:rsidRPr="00D02734" w:rsidRDefault="00D02734" w:rsidP="00D02734">
            <w:pPr>
              <w:pStyle w:val="ListParagraph"/>
              <w:numPr>
                <w:ilvl w:val="0"/>
                <w:numId w:val="1"/>
              </w:numPr>
              <w:bidi/>
              <w:spacing w:before="100" w:beforeAutospacing="1" w:after="100" w:afterAutospacing="1"/>
              <w:rPr>
                <w:sz w:val="28"/>
                <w:szCs w:val="28"/>
              </w:rPr>
            </w:pPr>
            <w:r w:rsidRPr="00D02734">
              <w:rPr>
                <w:sz w:val="28"/>
                <w:szCs w:val="28"/>
                <w:rtl/>
              </w:rPr>
              <w:t>متابعة الحالات والملاحظات التي يتم رصدها أثناء العمل على الأبواب ورفع الحالات غير الاعتيادية أو المخالفات إلى المسؤول المباشر لاتخاذ الإجراء المناسب</w:t>
            </w:r>
            <w:r w:rsidRPr="00D02734">
              <w:rPr>
                <w:sz w:val="28"/>
                <w:szCs w:val="28"/>
              </w:rPr>
              <w:t>.</w:t>
            </w:r>
          </w:p>
          <w:p w14:paraId="39F7F824" w14:textId="77777777" w:rsidR="00D02734" w:rsidRPr="00D02734" w:rsidRDefault="00D02734" w:rsidP="00D02734">
            <w:pPr>
              <w:pStyle w:val="ListParagraph"/>
              <w:numPr>
                <w:ilvl w:val="0"/>
                <w:numId w:val="1"/>
              </w:numPr>
              <w:bidi/>
              <w:spacing w:before="100" w:beforeAutospacing="1" w:after="100" w:afterAutospacing="1"/>
              <w:rPr>
                <w:sz w:val="28"/>
                <w:szCs w:val="28"/>
              </w:rPr>
            </w:pPr>
            <w:r w:rsidRPr="00D02734">
              <w:rPr>
                <w:sz w:val="28"/>
                <w:szCs w:val="28"/>
                <w:rtl/>
              </w:rPr>
              <w:t>التعامل مع العاملين ومتلقي الخدمة أثناء عمليات الدخول بمهنية، وتقديم الإرشادات اللازمة لهم بما يضمن الالتزام بالإجراءات المعتمدة وانسيابية الحركة على الأبواب</w:t>
            </w:r>
            <w:r w:rsidRPr="00D02734">
              <w:rPr>
                <w:sz w:val="28"/>
                <w:szCs w:val="28"/>
              </w:rPr>
              <w:t>.</w:t>
            </w:r>
          </w:p>
          <w:p w14:paraId="78F740A9" w14:textId="77777777" w:rsidR="00D02734" w:rsidRPr="00D02734" w:rsidRDefault="00D02734" w:rsidP="00D02734">
            <w:pPr>
              <w:pStyle w:val="ListParagraph"/>
              <w:numPr>
                <w:ilvl w:val="0"/>
                <w:numId w:val="1"/>
              </w:numPr>
              <w:bidi/>
              <w:spacing w:before="100" w:beforeAutospacing="1" w:after="100" w:afterAutospacing="1"/>
              <w:rPr>
                <w:sz w:val="28"/>
                <w:szCs w:val="28"/>
              </w:rPr>
            </w:pPr>
            <w:r w:rsidRPr="00D02734">
              <w:rPr>
                <w:sz w:val="28"/>
                <w:szCs w:val="28"/>
                <w:rtl/>
              </w:rPr>
              <w:t>التنسيق مع موظفي الوحدة والوحدات والأقسام ذات العلاقة فيما يخص عمليات الدخول والكشف والأمانات ضمن نطاق العمل</w:t>
            </w:r>
            <w:r w:rsidRPr="00D02734">
              <w:rPr>
                <w:sz w:val="28"/>
                <w:szCs w:val="28"/>
              </w:rPr>
              <w:t>.</w:t>
            </w:r>
          </w:p>
          <w:p w14:paraId="40788D74" w14:textId="77777777" w:rsidR="00D02734" w:rsidRPr="00D02734" w:rsidRDefault="00D02734" w:rsidP="00D02734">
            <w:pPr>
              <w:pStyle w:val="ListParagraph"/>
              <w:numPr>
                <w:ilvl w:val="0"/>
                <w:numId w:val="1"/>
              </w:numPr>
              <w:bidi/>
              <w:spacing w:before="100" w:beforeAutospacing="1" w:after="100" w:afterAutospacing="1"/>
              <w:rPr>
                <w:sz w:val="28"/>
                <w:szCs w:val="28"/>
              </w:rPr>
            </w:pPr>
            <w:r w:rsidRPr="00D02734">
              <w:rPr>
                <w:sz w:val="28"/>
                <w:szCs w:val="28"/>
                <w:rtl/>
              </w:rPr>
              <w:t>إعداد التقارير والإحصائيات اليومية المتعلقة بعمليات الدخول والكشف والأمانات ورفعها إلى المسؤول المباشر</w:t>
            </w:r>
            <w:r w:rsidRPr="00D02734">
              <w:rPr>
                <w:sz w:val="28"/>
                <w:szCs w:val="28"/>
              </w:rPr>
              <w:t>.</w:t>
            </w:r>
          </w:p>
          <w:p w14:paraId="6BD770EE" w14:textId="77777777" w:rsidR="00D02734" w:rsidRPr="00D02734" w:rsidRDefault="00D02734" w:rsidP="00D02734">
            <w:pPr>
              <w:pStyle w:val="ListParagraph"/>
              <w:numPr>
                <w:ilvl w:val="0"/>
                <w:numId w:val="1"/>
              </w:numPr>
              <w:bidi/>
              <w:spacing w:before="100" w:beforeAutospacing="1" w:after="100" w:afterAutospacing="1"/>
              <w:rPr>
                <w:sz w:val="28"/>
                <w:szCs w:val="28"/>
              </w:rPr>
            </w:pPr>
            <w:r w:rsidRPr="00D02734">
              <w:rPr>
                <w:sz w:val="28"/>
                <w:szCs w:val="28"/>
                <w:rtl/>
              </w:rPr>
              <w:t>المحافظة على سرية المعلومات والوثائق التي يتم الاطلاع عليها بحكم طبيعة العمل</w:t>
            </w:r>
            <w:r w:rsidRPr="00D02734">
              <w:rPr>
                <w:sz w:val="28"/>
                <w:szCs w:val="28"/>
              </w:rPr>
              <w:t>.</w:t>
            </w:r>
          </w:p>
          <w:p w14:paraId="431459D7" w14:textId="77777777" w:rsidR="00D02734" w:rsidRPr="00D02734" w:rsidRDefault="00D02734" w:rsidP="00D02734">
            <w:pPr>
              <w:pStyle w:val="ListParagraph"/>
              <w:numPr>
                <w:ilvl w:val="0"/>
                <w:numId w:val="1"/>
              </w:numPr>
              <w:bidi/>
              <w:spacing w:before="100" w:beforeAutospacing="1" w:after="100" w:afterAutospacing="1"/>
              <w:rPr>
                <w:sz w:val="28"/>
                <w:szCs w:val="28"/>
              </w:rPr>
            </w:pPr>
            <w:r w:rsidRPr="00D02734">
              <w:rPr>
                <w:sz w:val="28"/>
                <w:szCs w:val="28"/>
                <w:rtl/>
              </w:rPr>
              <w:lastRenderedPageBreak/>
              <w:t>الالتزام بمتطلبات الأمن والسلامة والتعليمات والإجراءات المعتمدة أثناء تنفيذ المهام</w:t>
            </w:r>
            <w:r w:rsidRPr="00D02734">
              <w:rPr>
                <w:sz w:val="28"/>
                <w:szCs w:val="28"/>
              </w:rPr>
              <w:t>.</w:t>
            </w:r>
          </w:p>
          <w:p w14:paraId="25EC82EF" w14:textId="26280801" w:rsidR="00F37C1A" w:rsidRPr="00D02734" w:rsidRDefault="00D02734" w:rsidP="00D02734">
            <w:pPr>
              <w:pStyle w:val="ListParagraph"/>
              <w:numPr>
                <w:ilvl w:val="0"/>
                <w:numId w:val="1"/>
              </w:numPr>
              <w:bidi/>
              <w:spacing w:before="100" w:beforeAutospacing="1" w:after="100" w:afterAutospacing="1"/>
              <w:rPr>
                <w:rFonts w:ascii="Times New Roman" w:eastAsia="Times New Roman" w:hAnsi="Times New Roman" w:cs="Times New Roman"/>
                <w:kern w:val="0"/>
                <w:sz w:val="24"/>
                <w:szCs w:val="24"/>
                <w14:ligatures w14:val="none"/>
              </w:rPr>
            </w:pPr>
            <w:r w:rsidRPr="00D02734">
              <w:rPr>
                <w:sz w:val="28"/>
                <w:szCs w:val="28"/>
                <w:rtl/>
              </w:rPr>
              <w:t>تنفيذ أي مهام أخرى ذات علاقة بطبيعة الوظيفة يكلف بها من المسؤول المباشر</w:t>
            </w:r>
            <w:r w:rsidRPr="00D02734">
              <w:rPr>
                <w:sz w:val="28"/>
                <w:szCs w:val="28"/>
              </w:rPr>
              <w:t>.</w:t>
            </w:r>
          </w:p>
        </w:tc>
      </w:tr>
    </w:tbl>
    <w:p w14:paraId="654A00D4" w14:textId="2C3B463E" w:rsidR="00951BBE" w:rsidRPr="0002116B" w:rsidRDefault="00951BBE" w:rsidP="00DC06F1">
      <w:pPr>
        <w:bidi/>
        <w:rPr>
          <w:sz w:val="28"/>
          <w:szCs w:val="28"/>
          <w:rtl/>
        </w:rPr>
      </w:pPr>
    </w:p>
    <w:p w14:paraId="4184707E" w14:textId="77777777" w:rsidR="007E43BB" w:rsidRPr="007E43BB" w:rsidRDefault="007E43BB" w:rsidP="007E43BB">
      <w:pPr>
        <w:bidi/>
        <w:rPr>
          <w:sz w:val="28"/>
          <w:szCs w:val="28"/>
          <w:rtl/>
        </w:rPr>
      </w:pPr>
    </w:p>
    <w:tbl>
      <w:tblPr>
        <w:tblStyle w:val="TableGrid"/>
        <w:tblpPr w:leftFromText="180" w:rightFromText="180" w:vertAnchor="text" w:horzAnchor="margin" w:tblpXSpec="center" w:tblpY="33"/>
        <w:bidiVisual/>
        <w:tblW w:w="107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05"/>
      </w:tblGrid>
      <w:tr w:rsidR="007E43BB" w14:paraId="7F27A05B" w14:textId="77777777" w:rsidTr="007E43BB">
        <w:trPr>
          <w:trHeight w:val="542"/>
        </w:trPr>
        <w:tc>
          <w:tcPr>
            <w:tcW w:w="10705" w:type="dxa"/>
          </w:tcPr>
          <w:p w14:paraId="7903747C" w14:textId="77777777" w:rsidR="007E43BB" w:rsidRDefault="007E43BB" w:rsidP="007E43BB">
            <w:pPr>
              <w:bidi/>
              <w:rPr>
                <w:b/>
                <w:bCs/>
                <w:sz w:val="28"/>
                <w:szCs w:val="28"/>
                <w:u w:val="single"/>
                <w:rtl/>
              </w:rPr>
            </w:pPr>
            <w:r w:rsidRPr="00876423">
              <w:rPr>
                <w:rFonts w:hint="cs"/>
                <w:b/>
                <w:bCs/>
                <w:sz w:val="28"/>
                <w:szCs w:val="28"/>
                <w:u w:val="single"/>
                <w:rtl/>
              </w:rPr>
              <w:t>متطلبات الوظيفة:</w:t>
            </w:r>
          </w:p>
          <w:p w14:paraId="1498A5FF" w14:textId="77777777" w:rsidR="007E43BB" w:rsidRPr="007718CF" w:rsidRDefault="007E43BB" w:rsidP="007E43BB">
            <w:pPr>
              <w:bidi/>
              <w:rPr>
                <w:rFonts w:asciiTheme="minorBidi" w:hAnsiTheme="minorBidi"/>
                <w:b/>
                <w:bCs/>
                <w:sz w:val="12"/>
                <w:szCs w:val="12"/>
                <w:u w:val="single"/>
                <w:rtl/>
              </w:rPr>
            </w:pPr>
          </w:p>
          <w:p w14:paraId="0892193E" w14:textId="29A1AECB" w:rsidR="00482F9A" w:rsidRDefault="007E43BB" w:rsidP="00711683">
            <w:pPr>
              <w:pStyle w:val="pdq2pgselectionanchorcontainer"/>
              <w:bidi/>
              <w:spacing w:before="0" w:beforeAutospacing="0" w:after="0" w:afterAutospacing="0"/>
              <w:rPr>
                <w:rFonts w:hint="cs"/>
                <w:rtl/>
              </w:rPr>
            </w:pPr>
            <w:r w:rsidRPr="007718CF">
              <w:rPr>
                <w:rFonts w:asciiTheme="minorBidi" w:hAnsiTheme="minorBidi"/>
                <w:b/>
                <w:bCs/>
                <w:sz w:val="28"/>
                <w:szCs w:val="28"/>
                <w:rtl/>
              </w:rPr>
              <w:t xml:space="preserve">المؤهلات العلمية: </w:t>
            </w:r>
            <w:r w:rsidR="00144705">
              <w:rPr>
                <w:rFonts w:hint="cs"/>
                <w:sz w:val="28"/>
                <w:szCs w:val="28"/>
                <w:rtl/>
                <w:lang w:bidi="ar-JO"/>
              </w:rPr>
              <w:t xml:space="preserve">الثانوية </w:t>
            </w:r>
            <w:proofErr w:type="gramStart"/>
            <w:r w:rsidR="00144705">
              <w:rPr>
                <w:rFonts w:hint="cs"/>
                <w:sz w:val="28"/>
                <w:szCs w:val="28"/>
                <w:rtl/>
                <w:lang w:bidi="ar-JO"/>
              </w:rPr>
              <w:t>العامة</w:t>
            </w:r>
            <w:r w:rsidR="00CC6A8C">
              <w:rPr>
                <w:sz w:val="28"/>
                <w:szCs w:val="28"/>
                <w:lang w:bidi="ar-JO"/>
              </w:rPr>
              <w:t xml:space="preserve"> </w:t>
            </w:r>
            <w:r w:rsidR="00CC6A8C">
              <w:rPr>
                <w:rFonts w:hint="cs"/>
                <w:sz w:val="28"/>
                <w:szCs w:val="28"/>
                <w:rtl/>
                <w:lang w:bidi="ar-JO"/>
              </w:rPr>
              <w:t xml:space="preserve"> أو</w:t>
            </w:r>
            <w:proofErr w:type="gramEnd"/>
            <w:r w:rsidR="00CC6A8C">
              <w:rPr>
                <w:rFonts w:hint="cs"/>
                <w:sz w:val="28"/>
                <w:szCs w:val="28"/>
                <w:rtl/>
                <w:lang w:bidi="ar-JO"/>
              </w:rPr>
              <w:t xml:space="preserve"> اقل. </w:t>
            </w:r>
          </w:p>
          <w:p w14:paraId="0497B1F8" w14:textId="5F651BFD" w:rsidR="007E43BB" w:rsidRPr="00701F56" w:rsidRDefault="007E43BB" w:rsidP="00943595">
            <w:pPr>
              <w:pStyle w:val="pdq2pgselectionanchorcontainer"/>
              <w:bidi/>
              <w:spacing w:before="0" w:beforeAutospacing="0" w:after="0" w:afterAutospacing="0"/>
            </w:pPr>
            <w:r w:rsidRPr="007718CF">
              <w:rPr>
                <w:rFonts w:asciiTheme="minorBidi" w:hAnsiTheme="minorBidi"/>
                <w:b/>
                <w:bCs/>
                <w:sz w:val="28"/>
                <w:szCs w:val="28"/>
                <w:rtl/>
              </w:rPr>
              <w:t xml:space="preserve">الخبرات </w:t>
            </w:r>
            <w:r w:rsidRPr="007718CF">
              <w:rPr>
                <w:rFonts w:asciiTheme="minorBidi" w:hAnsiTheme="minorBidi" w:hint="cs"/>
                <w:b/>
                <w:bCs/>
                <w:sz w:val="28"/>
                <w:szCs w:val="28"/>
                <w:rtl/>
              </w:rPr>
              <w:t>العملية</w:t>
            </w:r>
            <w:r w:rsidR="00144705">
              <w:rPr>
                <w:rFonts w:hint="cs"/>
                <w:sz w:val="28"/>
                <w:szCs w:val="28"/>
                <w:rtl/>
                <w:lang w:bidi="ar-JO"/>
              </w:rPr>
              <w:t xml:space="preserve">: سنة </w:t>
            </w:r>
            <w:proofErr w:type="gramStart"/>
            <w:r w:rsidR="00144705">
              <w:rPr>
                <w:rFonts w:hint="cs"/>
                <w:sz w:val="28"/>
                <w:szCs w:val="28"/>
                <w:rtl/>
                <w:lang w:bidi="ar-JO"/>
              </w:rPr>
              <w:t>واحدة</w:t>
            </w:r>
            <w:r>
              <w:rPr>
                <w:rtl/>
              </w:rPr>
              <w:t xml:space="preserve"> </w:t>
            </w:r>
            <w:r w:rsidR="00482F9A">
              <w:rPr>
                <w:rtl/>
              </w:rPr>
              <w:t xml:space="preserve"> </w:t>
            </w:r>
            <w:r w:rsidR="00482F9A" w:rsidRPr="00482F9A">
              <w:rPr>
                <w:sz w:val="28"/>
                <w:szCs w:val="28"/>
                <w:rtl/>
                <w:lang w:bidi="ar-JO"/>
              </w:rPr>
              <w:t>في</w:t>
            </w:r>
            <w:proofErr w:type="gramEnd"/>
            <w:r w:rsidR="00482F9A" w:rsidRPr="00482F9A">
              <w:rPr>
                <w:sz w:val="28"/>
                <w:szCs w:val="28"/>
                <w:rtl/>
                <w:lang w:bidi="ar-JO"/>
              </w:rPr>
              <w:t xml:space="preserve"> مجال الأمن والحماية، المراقبة والسيطرة، التفتيش وضبط الدخول والخروج، أو أي مجال ذي صلة بطبيعة العمل</w:t>
            </w:r>
            <w:r w:rsidR="00482F9A">
              <w:rPr>
                <w:rFonts w:hint="cs"/>
                <w:sz w:val="28"/>
                <w:szCs w:val="28"/>
                <w:rtl/>
                <w:lang w:bidi="ar-JO"/>
              </w:rPr>
              <w:t>.</w:t>
            </w:r>
          </w:p>
          <w:p w14:paraId="4A932985" w14:textId="4A8A0BAD" w:rsidR="007E43BB" w:rsidRPr="00D63A5E" w:rsidRDefault="007E43BB" w:rsidP="00144705">
            <w:pPr>
              <w:pStyle w:val="pdq2pgselectionanchorcontainer"/>
              <w:bidi/>
              <w:spacing w:before="0" w:beforeAutospacing="0" w:after="0" w:afterAutospacing="0"/>
              <w:rPr>
                <w:rtl/>
              </w:rPr>
            </w:pPr>
            <w:r w:rsidRPr="00823278">
              <w:rPr>
                <w:b/>
                <w:bCs/>
                <w:sz w:val="28"/>
                <w:szCs w:val="28"/>
                <w:rtl/>
              </w:rPr>
              <w:t xml:space="preserve">  اللغات:</w:t>
            </w:r>
            <w:r w:rsidRPr="00F505F0">
              <w:rPr>
                <w:rFonts w:cs="Arial"/>
                <w:rtl/>
              </w:rPr>
              <w:t xml:space="preserve"> </w:t>
            </w:r>
            <w:r w:rsidR="00144705">
              <w:rPr>
                <w:rFonts w:asciiTheme="minorHAnsi" w:eastAsiaTheme="minorHAnsi" w:hAnsiTheme="minorHAnsi" w:cstheme="minorBidi" w:hint="cs"/>
                <w:kern w:val="2"/>
                <w:sz w:val="28"/>
                <w:szCs w:val="28"/>
                <w:rtl/>
                <w14:ligatures w14:val="standardContextual"/>
              </w:rPr>
              <w:t xml:space="preserve">اللغة العربية </w:t>
            </w:r>
            <w:r w:rsidRPr="00D63A5E">
              <w:rPr>
                <w:rFonts w:asciiTheme="minorHAnsi" w:eastAsiaTheme="minorHAnsi" w:hAnsiTheme="minorHAnsi" w:cstheme="minorBidi"/>
                <w:kern w:val="2"/>
                <w:sz w:val="28"/>
                <w:szCs w:val="28"/>
                <w:rtl/>
                <w14:ligatures w14:val="standardContextual"/>
              </w:rPr>
              <w:t>قراءةً وكتابةً ومحادثةً</w:t>
            </w:r>
            <w:r w:rsidRPr="00D63A5E">
              <w:rPr>
                <w:rFonts w:asciiTheme="minorHAnsi" w:eastAsiaTheme="minorHAnsi" w:hAnsiTheme="minorHAnsi" w:cstheme="minorBidi"/>
                <w:kern w:val="2"/>
                <w:sz w:val="28"/>
                <w:szCs w:val="28"/>
                <w14:ligatures w14:val="standardContextual"/>
              </w:rPr>
              <w:t>.</w:t>
            </w:r>
          </w:p>
          <w:p w14:paraId="0AACB686" w14:textId="77777777" w:rsidR="007E43BB" w:rsidRPr="00823278" w:rsidRDefault="007E43BB" w:rsidP="007E43BB">
            <w:pPr>
              <w:bidi/>
              <w:spacing w:line="276" w:lineRule="auto"/>
              <w:rPr>
                <w:b/>
                <w:bCs/>
                <w:sz w:val="28"/>
                <w:szCs w:val="28"/>
                <w:rtl/>
              </w:rPr>
            </w:pPr>
            <w:r w:rsidRPr="00823278">
              <w:rPr>
                <w:rFonts w:hint="cs"/>
                <w:b/>
                <w:bCs/>
                <w:sz w:val="28"/>
                <w:szCs w:val="28"/>
                <w:rtl/>
              </w:rPr>
              <w:t>الكفاءات:</w:t>
            </w:r>
          </w:p>
          <w:p w14:paraId="1EE2F90A" w14:textId="77777777" w:rsidR="007E43BB" w:rsidRPr="00823278" w:rsidRDefault="007E43BB" w:rsidP="007E43BB">
            <w:pPr>
              <w:bidi/>
              <w:spacing w:line="276" w:lineRule="auto"/>
              <w:rPr>
                <w:b/>
                <w:bCs/>
                <w:sz w:val="28"/>
                <w:szCs w:val="28"/>
                <w:rtl/>
              </w:rPr>
            </w:pPr>
            <w:r w:rsidRPr="00823278">
              <w:rPr>
                <w:rFonts w:hint="cs"/>
                <w:b/>
                <w:bCs/>
                <w:sz w:val="28"/>
                <w:szCs w:val="28"/>
                <w:rtl/>
              </w:rPr>
              <w:t>الأساسية</w:t>
            </w:r>
          </w:p>
          <w:p w14:paraId="0478BD9E" w14:textId="0867929B" w:rsidR="007E43BB" w:rsidRPr="0002116B" w:rsidRDefault="007E43BB" w:rsidP="00144705">
            <w:pPr>
              <w:bidi/>
              <w:rPr>
                <w:sz w:val="28"/>
                <w:szCs w:val="28"/>
                <w:rtl/>
              </w:rPr>
            </w:pPr>
            <w:r w:rsidRPr="0002116B">
              <w:rPr>
                <w:rFonts w:cs="Arial"/>
                <w:sz w:val="28"/>
                <w:szCs w:val="28"/>
                <w:rtl/>
              </w:rPr>
              <w:t>النزاهة والأخلاقيات المهنية</w:t>
            </w:r>
            <w:r w:rsidR="00144705">
              <w:rPr>
                <w:rFonts w:hint="cs"/>
                <w:sz w:val="28"/>
                <w:szCs w:val="28"/>
                <w:rtl/>
              </w:rPr>
              <w:t xml:space="preserve"> (المستوى الخامس) </w:t>
            </w:r>
          </w:p>
          <w:p w14:paraId="270F06BB" w14:textId="1DFEFE78" w:rsidR="007E43BB" w:rsidRPr="0002116B" w:rsidRDefault="007E43BB" w:rsidP="00144705">
            <w:pPr>
              <w:bidi/>
              <w:rPr>
                <w:sz w:val="28"/>
                <w:szCs w:val="28"/>
                <w:rtl/>
              </w:rPr>
            </w:pPr>
            <w:r w:rsidRPr="0002116B">
              <w:rPr>
                <w:rFonts w:cs="Arial"/>
                <w:sz w:val="28"/>
                <w:szCs w:val="28"/>
                <w:rtl/>
              </w:rPr>
              <w:t>المساءلة وتحمل المسؤولية</w:t>
            </w:r>
            <w:r w:rsidR="00144705">
              <w:rPr>
                <w:rFonts w:hint="cs"/>
                <w:sz w:val="28"/>
                <w:szCs w:val="28"/>
                <w:rtl/>
              </w:rPr>
              <w:t xml:space="preserve"> (المستوى الرابع)</w:t>
            </w:r>
          </w:p>
          <w:p w14:paraId="0681ED7B" w14:textId="62D923E2" w:rsidR="007E43BB" w:rsidRPr="0002116B" w:rsidRDefault="007E43BB" w:rsidP="00144705">
            <w:pPr>
              <w:bidi/>
              <w:rPr>
                <w:sz w:val="28"/>
                <w:szCs w:val="28"/>
                <w:rtl/>
              </w:rPr>
            </w:pPr>
            <w:r w:rsidRPr="0002116B">
              <w:rPr>
                <w:rFonts w:cs="Arial"/>
                <w:sz w:val="28"/>
                <w:szCs w:val="28"/>
                <w:rtl/>
              </w:rPr>
              <w:t>مهارات التواصل</w:t>
            </w:r>
            <w:r w:rsidR="00144705">
              <w:rPr>
                <w:sz w:val="28"/>
                <w:szCs w:val="28"/>
              </w:rPr>
              <w:t xml:space="preserve"> </w:t>
            </w:r>
            <w:r w:rsidR="00144705">
              <w:rPr>
                <w:rFonts w:hint="cs"/>
                <w:sz w:val="28"/>
                <w:szCs w:val="28"/>
                <w:rtl/>
              </w:rPr>
              <w:t>(المستوى الثالث)</w:t>
            </w:r>
            <w:bookmarkStart w:id="0" w:name="_GoBack"/>
            <w:bookmarkEnd w:id="0"/>
          </w:p>
          <w:p w14:paraId="41804E57" w14:textId="07539BCE" w:rsidR="007E43BB" w:rsidRPr="0002116B" w:rsidRDefault="007E43BB" w:rsidP="00144705">
            <w:pPr>
              <w:bidi/>
              <w:rPr>
                <w:sz w:val="28"/>
                <w:szCs w:val="28"/>
                <w:rtl/>
              </w:rPr>
            </w:pPr>
            <w:r w:rsidRPr="0002116B">
              <w:rPr>
                <w:rFonts w:cs="Arial"/>
                <w:sz w:val="28"/>
                <w:szCs w:val="28"/>
                <w:rtl/>
              </w:rPr>
              <w:t>العمل بروح الفريق</w:t>
            </w:r>
            <w:r w:rsidR="00144705">
              <w:rPr>
                <w:sz w:val="28"/>
                <w:szCs w:val="28"/>
              </w:rPr>
              <w:t xml:space="preserve"> </w:t>
            </w:r>
            <w:r w:rsidR="00144705">
              <w:rPr>
                <w:rFonts w:hint="cs"/>
                <w:sz w:val="28"/>
                <w:szCs w:val="28"/>
                <w:rtl/>
              </w:rPr>
              <w:t>(المستوى الرابع)</w:t>
            </w:r>
          </w:p>
          <w:p w14:paraId="724A4475" w14:textId="05F103FE" w:rsidR="007E43BB" w:rsidRDefault="007E43BB" w:rsidP="00144705">
            <w:pPr>
              <w:bidi/>
              <w:spacing w:line="276" w:lineRule="auto"/>
              <w:rPr>
                <w:rFonts w:cs="Arial"/>
                <w:sz w:val="28"/>
                <w:szCs w:val="28"/>
                <w:rtl/>
              </w:rPr>
            </w:pPr>
            <w:r w:rsidRPr="0002116B">
              <w:rPr>
                <w:rFonts w:cs="Arial"/>
                <w:sz w:val="28"/>
                <w:szCs w:val="28"/>
                <w:rtl/>
              </w:rPr>
              <w:t>التوجه نحو الخدمة (</w:t>
            </w:r>
            <w:r w:rsidR="00144705">
              <w:rPr>
                <w:rFonts w:hint="cs"/>
                <w:sz w:val="28"/>
                <w:szCs w:val="28"/>
                <w:rtl/>
              </w:rPr>
              <w:t>المستوى الرابع</w:t>
            </w:r>
            <w:r w:rsidRPr="0002116B">
              <w:rPr>
                <w:rFonts w:cs="Arial"/>
                <w:sz w:val="28"/>
                <w:szCs w:val="28"/>
                <w:rtl/>
              </w:rPr>
              <w:t>)</w:t>
            </w:r>
          </w:p>
          <w:p w14:paraId="26312914" w14:textId="77777777" w:rsidR="007E43BB" w:rsidRPr="00823278" w:rsidRDefault="007E43BB" w:rsidP="007E43BB">
            <w:pPr>
              <w:bidi/>
              <w:spacing w:line="276" w:lineRule="auto"/>
              <w:rPr>
                <w:b/>
                <w:bCs/>
                <w:sz w:val="28"/>
                <w:szCs w:val="28"/>
                <w:rtl/>
              </w:rPr>
            </w:pPr>
            <w:r w:rsidRPr="00823278">
              <w:rPr>
                <w:rFonts w:hint="cs"/>
                <w:b/>
                <w:bCs/>
                <w:sz w:val="28"/>
                <w:szCs w:val="28"/>
                <w:rtl/>
              </w:rPr>
              <w:t>الكفاءات الوظيفية</w:t>
            </w:r>
          </w:p>
          <w:p w14:paraId="45021C01" w14:textId="34CA42C6" w:rsidR="007E43BB" w:rsidRDefault="00144705" w:rsidP="007E43BB">
            <w:pPr>
              <w:bidi/>
              <w:rPr>
                <w:rFonts w:ascii="Times New Roman" w:eastAsia="Times New Roman" w:hAnsi="Times New Roman" w:cs="Times New Roman"/>
                <w:kern w:val="0"/>
                <w:sz w:val="24"/>
                <w:szCs w:val="24"/>
                <w:rtl/>
                <w14:ligatures w14:val="none"/>
              </w:rPr>
            </w:pPr>
            <w:r>
              <w:rPr>
                <w:rFonts w:ascii="Times New Roman" w:eastAsia="Times New Roman" w:hAnsi="Times New Roman" w:cs="Times New Roman" w:hint="cs"/>
                <w:kern w:val="0"/>
                <w:sz w:val="24"/>
                <w:szCs w:val="24"/>
                <w:rtl/>
                <w14:ligatures w14:val="none"/>
              </w:rPr>
              <w:t>الالتزام بالإجراءات الأمنية (المستوى الخامس)</w:t>
            </w:r>
          </w:p>
          <w:p w14:paraId="4E707042" w14:textId="44D91802" w:rsidR="00D25ACD" w:rsidRDefault="00D25ACD" w:rsidP="00D25ACD">
            <w:pPr>
              <w:bidi/>
              <w:rPr>
                <w:rFonts w:ascii="Times New Roman" w:eastAsia="Times New Roman" w:hAnsi="Times New Roman" w:cs="Times New Roman"/>
                <w:kern w:val="0"/>
                <w:sz w:val="24"/>
                <w:szCs w:val="24"/>
                <w:rtl/>
                <w14:ligatures w14:val="none"/>
              </w:rPr>
            </w:pPr>
            <w:r>
              <w:rPr>
                <w:rFonts w:ascii="Times New Roman" w:eastAsia="Times New Roman" w:hAnsi="Times New Roman" w:cs="Times New Roman" w:hint="cs"/>
                <w:kern w:val="0"/>
                <w:sz w:val="24"/>
                <w:szCs w:val="24"/>
                <w:rtl/>
                <w14:ligatures w14:val="none"/>
              </w:rPr>
              <w:t>الانضباط والمواظبة (المستوى الخامس)</w:t>
            </w:r>
          </w:p>
          <w:p w14:paraId="7D2FD9ED" w14:textId="2F00250F" w:rsidR="00144705" w:rsidRDefault="00144705" w:rsidP="00D25ACD">
            <w:pPr>
              <w:bidi/>
              <w:rPr>
                <w:rFonts w:ascii="Times New Roman" w:eastAsia="Times New Roman" w:hAnsi="Times New Roman" w:cs="Times New Roman"/>
                <w:kern w:val="0"/>
                <w:sz w:val="24"/>
                <w:szCs w:val="24"/>
                <w:rtl/>
                <w14:ligatures w14:val="none"/>
              </w:rPr>
            </w:pPr>
            <w:r>
              <w:rPr>
                <w:rFonts w:ascii="Times New Roman" w:eastAsia="Times New Roman" w:hAnsi="Times New Roman" w:cs="Times New Roman" w:hint="cs"/>
                <w:kern w:val="0"/>
                <w:sz w:val="24"/>
                <w:szCs w:val="24"/>
                <w:rtl/>
                <w14:ligatures w14:val="none"/>
              </w:rPr>
              <w:t>خدمة العاملين (المستوى ال</w:t>
            </w:r>
            <w:r w:rsidR="00D25ACD">
              <w:rPr>
                <w:rFonts w:ascii="Times New Roman" w:eastAsia="Times New Roman" w:hAnsi="Times New Roman" w:cs="Times New Roman" w:hint="cs"/>
                <w:kern w:val="0"/>
                <w:sz w:val="24"/>
                <w:szCs w:val="24"/>
                <w:rtl/>
                <w14:ligatures w14:val="none"/>
              </w:rPr>
              <w:t>رابع</w:t>
            </w:r>
            <w:r>
              <w:rPr>
                <w:rFonts w:ascii="Times New Roman" w:eastAsia="Times New Roman" w:hAnsi="Times New Roman" w:cs="Times New Roman" w:hint="cs"/>
                <w:kern w:val="0"/>
                <w:sz w:val="24"/>
                <w:szCs w:val="24"/>
                <w:rtl/>
                <w14:ligatures w14:val="none"/>
              </w:rPr>
              <w:t>)</w:t>
            </w:r>
          </w:p>
          <w:p w14:paraId="469ADD63" w14:textId="6E3C04DD" w:rsidR="00144705" w:rsidRDefault="00144705" w:rsidP="00144705">
            <w:pPr>
              <w:bidi/>
              <w:rPr>
                <w:rFonts w:ascii="Times New Roman" w:eastAsia="Times New Roman" w:hAnsi="Times New Roman" w:cs="Times New Roman"/>
                <w:kern w:val="0"/>
                <w:sz w:val="24"/>
                <w:szCs w:val="24"/>
                <w:rtl/>
                <w14:ligatures w14:val="none"/>
              </w:rPr>
            </w:pPr>
            <w:r>
              <w:rPr>
                <w:rFonts w:ascii="Times New Roman" w:eastAsia="Times New Roman" w:hAnsi="Times New Roman" w:cs="Times New Roman" w:hint="cs"/>
                <w:kern w:val="0"/>
                <w:sz w:val="24"/>
                <w:szCs w:val="24"/>
                <w:rtl/>
                <w14:ligatures w14:val="none"/>
              </w:rPr>
              <w:t>إ</w:t>
            </w:r>
            <w:r w:rsidR="00D25ACD">
              <w:rPr>
                <w:rFonts w:ascii="Times New Roman" w:eastAsia="Times New Roman" w:hAnsi="Times New Roman" w:cs="Times New Roman" w:hint="cs"/>
                <w:kern w:val="0"/>
                <w:sz w:val="24"/>
                <w:szCs w:val="24"/>
                <w:rtl/>
                <w14:ligatures w14:val="none"/>
              </w:rPr>
              <w:t>دارة حركة الدخول (المستوى الخامس</w:t>
            </w:r>
            <w:r>
              <w:rPr>
                <w:rFonts w:ascii="Times New Roman" w:eastAsia="Times New Roman" w:hAnsi="Times New Roman" w:cs="Times New Roman" w:hint="cs"/>
                <w:kern w:val="0"/>
                <w:sz w:val="24"/>
                <w:szCs w:val="24"/>
                <w:rtl/>
                <w14:ligatures w14:val="none"/>
              </w:rPr>
              <w:t xml:space="preserve">) </w:t>
            </w:r>
          </w:p>
          <w:p w14:paraId="07847275" w14:textId="5A15DDAE" w:rsidR="00144705" w:rsidRPr="009F1B50" w:rsidRDefault="00144705" w:rsidP="00144705">
            <w:pPr>
              <w:bidi/>
              <w:rPr>
                <w:rFonts w:ascii="Times New Roman" w:eastAsia="Times New Roman" w:hAnsi="Times New Roman" w:cs="Times New Roman"/>
                <w:kern w:val="0"/>
                <w:sz w:val="24"/>
                <w:szCs w:val="24"/>
                <w:rtl/>
                <w14:ligatures w14:val="none"/>
              </w:rPr>
            </w:pPr>
            <w:r>
              <w:rPr>
                <w:rFonts w:ascii="Times New Roman" w:eastAsia="Times New Roman" w:hAnsi="Times New Roman" w:cs="Times New Roman" w:hint="cs"/>
                <w:kern w:val="0"/>
                <w:sz w:val="24"/>
                <w:szCs w:val="24"/>
                <w:rtl/>
                <w14:ligatures w14:val="none"/>
              </w:rPr>
              <w:t>التعاو</w:t>
            </w:r>
            <w:r w:rsidR="00D25ACD">
              <w:rPr>
                <w:rFonts w:ascii="Times New Roman" w:eastAsia="Times New Roman" w:hAnsi="Times New Roman" w:cs="Times New Roman" w:hint="cs"/>
                <w:kern w:val="0"/>
                <w:sz w:val="24"/>
                <w:szCs w:val="24"/>
                <w:rtl/>
                <w14:ligatures w14:val="none"/>
              </w:rPr>
              <w:t>ن وحمل المسؤولية (المستوى الرابع</w:t>
            </w:r>
            <w:r>
              <w:rPr>
                <w:rFonts w:ascii="Times New Roman" w:eastAsia="Times New Roman" w:hAnsi="Times New Roman" w:cs="Times New Roman" w:hint="cs"/>
                <w:kern w:val="0"/>
                <w:sz w:val="24"/>
                <w:szCs w:val="24"/>
                <w:rtl/>
                <w14:ligatures w14:val="none"/>
              </w:rPr>
              <w:t>)</w:t>
            </w:r>
          </w:p>
        </w:tc>
      </w:tr>
    </w:tbl>
    <w:p w14:paraId="7324B730" w14:textId="77777777" w:rsidR="007E43BB" w:rsidRPr="007E43BB" w:rsidRDefault="007E43BB" w:rsidP="007E43BB">
      <w:pPr>
        <w:bidi/>
        <w:rPr>
          <w:sz w:val="28"/>
          <w:szCs w:val="28"/>
          <w:rtl/>
        </w:rPr>
      </w:pPr>
    </w:p>
    <w:tbl>
      <w:tblPr>
        <w:tblStyle w:val="TableGrid"/>
        <w:tblpPr w:leftFromText="180" w:rightFromText="180" w:vertAnchor="text" w:horzAnchor="margin" w:tblpXSpec="center" w:tblpY="-7"/>
        <w:bidiVisual/>
        <w:tblW w:w="1096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961"/>
      </w:tblGrid>
      <w:tr w:rsidR="007E43BB" w14:paraId="3A47125C" w14:textId="77777777" w:rsidTr="007E43BB">
        <w:tc>
          <w:tcPr>
            <w:tcW w:w="10961" w:type="dxa"/>
          </w:tcPr>
          <w:p w14:paraId="5745CA9A" w14:textId="77777777" w:rsidR="007E43BB" w:rsidRPr="00823278" w:rsidRDefault="007E43BB" w:rsidP="007E43BB">
            <w:pPr>
              <w:bidi/>
              <w:outlineLvl w:val="2"/>
              <w:rPr>
                <w:b/>
                <w:bCs/>
                <w:sz w:val="28"/>
                <w:szCs w:val="28"/>
                <w:rtl/>
              </w:rPr>
            </w:pPr>
            <w:r w:rsidRPr="00823278">
              <w:rPr>
                <w:b/>
                <w:bCs/>
                <w:sz w:val="28"/>
                <w:szCs w:val="28"/>
                <w:rtl/>
              </w:rPr>
              <w:t>الاتصالات:</w:t>
            </w:r>
          </w:p>
          <w:p w14:paraId="2B7A5B06" w14:textId="77777777" w:rsidR="007E43BB" w:rsidRPr="00823278" w:rsidRDefault="007E43BB" w:rsidP="007E43BB">
            <w:pPr>
              <w:bidi/>
              <w:outlineLvl w:val="2"/>
              <w:rPr>
                <w:b/>
                <w:bCs/>
                <w:sz w:val="28"/>
                <w:szCs w:val="28"/>
              </w:rPr>
            </w:pPr>
            <w:r w:rsidRPr="00823278">
              <w:rPr>
                <w:b/>
                <w:bCs/>
                <w:sz w:val="28"/>
                <w:szCs w:val="28"/>
                <w:rtl/>
              </w:rPr>
              <w:t>الداخلية</w:t>
            </w:r>
            <w:r w:rsidRPr="00823278">
              <w:rPr>
                <w:b/>
                <w:bCs/>
                <w:sz w:val="28"/>
                <w:szCs w:val="28"/>
              </w:rPr>
              <w:t>:</w:t>
            </w:r>
          </w:p>
          <w:p w14:paraId="1002D04C" w14:textId="77777777" w:rsidR="007E43BB" w:rsidRPr="00897015" w:rsidRDefault="007E43BB" w:rsidP="007E43BB">
            <w:pPr>
              <w:bidi/>
              <w:rPr>
                <w:rFonts w:cs="Arial"/>
                <w:sz w:val="28"/>
                <w:szCs w:val="28"/>
              </w:rPr>
            </w:pPr>
            <w:r w:rsidRPr="00897015">
              <w:rPr>
                <w:rFonts w:cs="Arial"/>
                <w:sz w:val="28"/>
                <w:szCs w:val="28"/>
                <w:rtl/>
              </w:rPr>
              <w:t xml:space="preserve">رئيس </w:t>
            </w:r>
            <w:r>
              <w:rPr>
                <w:rFonts w:cs="Arial" w:hint="cs"/>
                <w:sz w:val="28"/>
                <w:szCs w:val="28"/>
                <w:rtl/>
              </w:rPr>
              <w:t>ال</w:t>
            </w:r>
            <w:r w:rsidRPr="00897015">
              <w:rPr>
                <w:rFonts w:cs="Arial"/>
                <w:sz w:val="28"/>
                <w:szCs w:val="28"/>
                <w:rtl/>
              </w:rPr>
              <w:t>قسم</w:t>
            </w:r>
            <w:r w:rsidRPr="00897015">
              <w:rPr>
                <w:rFonts w:cs="Arial"/>
                <w:sz w:val="28"/>
                <w:szCs w:val="28"/>
              </w:rPr>
              <w:t>.</w:t>
            </w:r>
          </w:p>
          <w:p w14:paraId="56FDA24A" w14:textId="77777777" w:rsidR="007E43BB" w:rsidRPr="00897015" w:rsidRDefault="007E43BB" w:rsidP="007E43BB">
            <w:pPr>
              <w:bidi/>
              <w:rPr>
                <w:rFonts w:cs="Arial"/>
                <w:sz w:val="28"/>
                <w:szCs w:val="28"/>
              </w:rPr>
            </w:pPr>
            <w:r w:rsidRPr="00897015">
              <w:rPr>
                <w:rFonts w:cs="Arial"/>
                <w:sz w:val="28"/>
                <w:szCs w:val="28"/>
                <w:rtl/>
              </w:rPr>
              <w:t xml:space="preserve">موظفو </w:t>
            </w:r>
            <w:r>
              <w:rPr>
                <w:rFonts w:cs="Arial" w:hint="cs"/>
                <w:sz w:val="28"/>
                <w:szCs w:val="28"/>
                <w:rtl/>
              </w:rPr>
              <w:t>ال</w:t>
            </w:r>
            <w:r w:rsidRPr="00897015">
              <w:rPr>
                <w:rFonts w:cs="Arial"/>
                <w:sz w:val="28"/>
                <w:szCs w:val="28"/>
                <w:rtl/>
              </w:rPr>
              <w:t>قسم</w:t>
            </w:r>
            <w:r w:rsidRPr="00897015">
              <w:rPr>
                <w:rFonts w:cs="Arial"/>
                <w:sz w:val="28"/>
                <w:szCs w:val="28"/>
              </w:rPr>
              <w:t>.</w:t>
            </w:r>
          </w:p>
          <w:p w14:paraId="5B47D0F1" w14:textId="77777777" w:rsidR="007E43BB" w:rsidRPr="00897015" w:rsidRDefault="007E43BB" w:rsidP="007E43BB">
            <w:pPr>
              <w:bidi/>
              <w:rPr>
                <w:rFonts w:cs="Arial"/>
                <w:sz w:val="28"/>
                <w:szCs w:val="28"/>
              </w:rPr>
            </w:pPr>
            <w:r w:rsidRPr="00897015">
              <w:rPr>
                <w:rFonts w:cs="Arial"/>
                <w:sz w:val="28"/>
                <w:szCs w:val="28"/>
                <w:rtl/>
              </w:rPr>
              <w:t>الأقسام والوحدات التنظيمية ذات العلاقة</w:t>
            </w:r>
            <w:r w:rsidRPr="00897015">
              <w:rPr>
                <w:rFonts w:cs="Arial"/>
                <w:sz w:val="28"/>
                <w:szCs w:val="28"/>
              </w:rPr>
              <w:t>.</w:t>
            </w:r>
          </w:p>
          <w:p w14:paraId="6D278224" w14:textId="77777777" w:rsidR="007E43BB" w:rsidRPr="00C86F8D" w:rsidRDefault="007E43BB" w:rsidP="007E43BB">
            <w:pPr>
              <w:bidi/>
              <w:outlineLvl w:val="2"/>
              <w:rPr>
                <w:b/>
                <w:bCs/>
                <w:sz w:val="28"/>
                <w:szCs w:val="28"/>
                <w:rtl/>
              </w:rPr>
            </w:pPr>
            <w:r w:rsidRPr="00C86F8D">
              <w:rPr>
                <w:rFonts w:hint="cs"/>
                <w:b/>
                <w:bCs/>
                <w:sz w:val="28"/>
                <w:szCs w:val="28"/>
                <w:rtl/>
              </w:rPr>
              <w:t xml:space="preserve"> ا</w:t>
            </w:r>
            <w:r w:rsidRPr="00C86F8D">
              <w:rPr>
                <w:b/>
                <w:bCs/>
                <w:sz w:val="28"/>
                <w:szCs w:val="28"/>
                <w:rtl/>
              </w:rPr>
              <w:t>لخارجية</w:t>
            </w:r>
            <w:r w:rsidRPr="00C86F8D">
              <w:rPr>
                <w:b/>
                <w:bCs/>
                <w:sz w:val="28"/>
                <w:szCs w:val="28"/>
              </w:rPr>
              <w:t>:</w:t>
            </w:r>
          </w:p>
          <w:p w14:paraId="092DBA0C" w14:textId="0B2A358C" w:rsidR="007E43BB" w:rsidRPr="00220962" w:rsidRDefault="00D02734" w:rsidP="00D02734">
            <w:pPr>
              <w:bidi/>
              <w:rPr>
                <w:rFonts w:ascii="Times New Roman" w:eastAsia="Times New Roman" w:hAnsi="Times New Roman" w:cs="Times New Roman"/>
                <w:kern w:val="0"/>
                <w:sz w:val="24"/>
                <w:szCs w:val="24"/>
                <w:rtl/>
                <w14:ligatures w14:val="none"/>
              </w:rPr>
            </w:pPr>
            <w:r w:rsidRPr="00D02734">
              <w:rPr>
                <w:sz w:val="28"/>
                <w:szCs w:val="28"/>
                <w:rtl/>
              </w:rPr>
              <w:t>متلقو الخدمة والجهات ذات العلاقة بطبيعة العمل</w:t>
            </w:r>
            <w:r>
              <w:t>.</w:t>
            </w:r>
          </w:p>
        </w:tc>
      </w:tr>
    </w:tbl>
    <w:p w14:paraId="7A263E8D" w14:textId="77777777" w:rsidR="007E43BB" w:rsidRPr="007E43BB" w:rsidRDefault="007E43BB" w:rsidP="007E43BB">
      <w:pPr>
        <w:bidi/>
        <w:rPr>
          <w:sz w:val="28"/>
          <w:szCs w:val="28"/>
          <w:rtl/>
        </w:rPr>
      </w:pPr>
    </w:p>
    <w:p w14:paraId="6A0856DE" w14:textId="77777777" w:rsidR="007E43BB" w:rsidRPr="007E43BB" w:rsidRDefault="007E43BB" w:rsidP="007E43BB">
      <w:pPr>
        <w:bidi/>
        <w:rPr>
          <w:sz w:val="28"/>
          <w:szCs w:val="28"/>
          <w:rtl/>
        </w:rPr>
      </w:pPr>
    </w:p>
    <w:p w14:paraId="7196631B" w14:textId="77777777" w:rsidR="007E43BB" w:rsidRPr="007E43BB" w:rsidRDefault="007E43BB" w:rsidP="007E43BB">
      <w:pPr>
        <w:bidi/>
        <w:rPr>
          <w:sz w:val="28"/>
          <w:szCs w:val="28"/>
        </w:rPr>
      </w:pPr>
    </w:p>
    <w:tbl>
      <w:tblPr>
        <w:tblStyle w:val="TableGrid"/>
        <w:tblpPr w:leftFromText="180" w:rightFromText="180" w:vertAnchor="text" w:horzAnchor="margin" w:tblpXSpec="center" w:tblpY="302"/>
        <w:bidiVisual/>
        <w:tblW w:w="107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15"/>
      </w:tblGrid>
      <w:tr w:rsidR="007E43BB" w14:paraId="053A5362" w14:textId="77777777" w:rsidTr="007E43BB">
        <w:tc>
          <w:tcPr>
            <w:tcW w:w="10715" w:type="dxa"/>
          </w:tcPr>
          <w:p w14:paraId="77816933" w14:textId="580CFBB3" w:rsidR="007E43BB" w:rsidRPr="0037521F" w:rsidRDefault="007E43BB" w:rsidP="00D02734">
            <w:pPr>
              <w:bidi/>
              <w:spacing w:before="100" w:beforeAutospacing="1" w:after="100" w:afterAutospacing="1"/>
              <w:rPr>
                <w:rFonts w:asciiTheme="minorBidi" w:eastAsia="Times New Roman" w:hAnsiTheme="minorBidi"/>
                <w:sz w:val="28"/>
                <w:szCs w:val="28"/>
                <w:rtl/>
              </w:rPr>
            </w:pPr>
            <w:r w:rsidRPr="0037521F">
              <w:rPr>
                <w:rFonts w:asciiTheme="minorBidi" w:eastAsia="Times New Roman" w:hAnsiTheme="minorBidi"/>
                <w:sz w:val="28"/>
                <w:szCs w:val="28"/>
                <w:rtl/>
              </w:rPr>
              <w:t>أقر بأنني قد استلمت هذا الوصف الوظيفي، واطلعت عليه، وفهمت جميع ما ورد فيه، وأوافق على أداء المها</w:t>
            </w:r>
            <w:r>
              <w:rPr>
                <w:rFonts w:asciiTheme="minorBidi" w:eastAsia="Times New Roman" w:hAnsiTheme="minorBidi"/>
                <w:sz w:val="28"/>
                <w:szCs w:val="28"/>
                <w:rtl/>
              </w:rPr>
              <w:t>م والمسؤوليات الواردة فيه بصفتي</w:t>
            </w:r>
            <w:r>
              <w:rPr>
                <w:rFonts w:hint="cs"/>
                <w:sz w:val="28"/>
                <w:szCs w:val="28"/>
                <w:rtl/>
              </w:rPr>
              <w:t xml:space="preserve"> </w:t>
            </w:r>
            <w:r w:rsidR="00D02734">
              <w:rPr>
                <w:rFonts w:hint="cs"/>
                <w:sz w:val="28"/>
                <w:szCs w:val="28"/>
                <w:rtl/>
              </w:rPr>
              <w:t>رقيب ابواب</w:t>
            </w:r>
            <w:r w:rsidRPr="0037521F">
              <w:rPr>
                <w:rFonts w:asciiTheme="minorBidi" w:eastAsia="Times New Roman" w:hAnsiTheme="minorBidi"/>
                <w:sz w:val="28"/>
                <w:szCs w:val="28"/>
                <w:rtl/>
              </w:rPr>
              <w:t>.</w:t>
            </w:r>
          </w:p>
          <w:p w14:paraId="3AADBFD7" w14:textId="77777777" w:rsidR="007E43BB" w:rsidRPr="0037521F" w:rsidRDefault="007E43BB" w:rsidP="007E43BB">
            <w:pPr>
              <w:bidi/>
              <w:spacing w:before="100" w:beforeAutospacing="1" w:after="100" w:afterAutospacing="1"/>
              <w:rPr>
                <w:rFonts w:asciiTheme="minorBidi" w:eastAsia="Times New Roman" w:hAnsiTheme="minorBidi"/>
                <w:b/>
                <w:bCs/>
                <w:sz w:val="28"/>
                <w:szCs w:val="28"/>
              </w:rPr>
            </w:pPr>
            <w:r w:rsidRPr="0037521F">
              <w:rPr>
                <w:rFonts w:asciiTheme="minorBidi" w:eastAsia="Times New Roman" w:hAnsiTheme="minorBidi"/>
                <w:b/>
                <w:bCs/>
                <w:sz w:val="28"/>
                <w:szCs w:val="28"/>
                <w:rtl/>
              </w:rPr>
              <w:t>اسم الموظف</w:t>
            </w:r>
            <w:r w:rsidRPr="0037521F">
              <w:rPr>
                <w:rFonts w:asciiTheme="minorBidi" w:eastAsia="Times New Roman" w:hAnsiTheme="minorBidi"/>
                <w:b/>
                <w:bCs/>
                <w:sz w:val="28"/>
                <w:szCs w:val="28"/>
              </w:rPr>
              <w:t>______________________________________</w:t>
            </w:r>
            <w:r w:rsidRPr="0037521F">
              <w:rPr>
                <w:rFonts w:asciiTheme="minorBidi" w:eastAsia="Times New Roman" w:hAnsiTheme="minorBidi"/>
                <w:b/>
                <w:bCs/>
                <w:sz w:val="28"/>
                <w:szCs w:val="28"/>
                <w:rtl/>
              </w:rPr>
              <w:t xml:space="preserve"> </w:t>
            </w:r>
          </w:p>
          <w:p w14:paraId="36A56DC1" w14:textId="77777777" w:rsidR="007E43BB" w:rsidRPr="0037521F" w:rsidRDefault="007E43BB" w:rsidP="007E43BB">
            <w:pPr>
              <w:bidi/>
              <w:spacing w:before="100" w:beforeAutospacing="1" w:after="100" w:afterAutospacing="1"/>
              <w:rPr>
                <w:rFonts w:asciiTheme="minorBidi" w:eastAsia="Times New Roman" w:hAnsiTheme="minorBidi"/>
                <w:b/>
                <w:bCs/>
                <w:sz w:val="28"/>
                <w:szCs w:val="28"/>
                <w:rtl/>
              </w:rPr>
            </w:pPr>
            <w:r w:rsidRPr="0037521F">
              <w:rPr>
                <w:rFonts w:asciiTheme="minorBidi" w:eastAsia="Times New Roman" w:hAnsiTheme="minorBidi"/>
                <w:b/>
                <w:bCs/>
                <w:sz w:val="28"/>
                <w:szCs w:val="28"/>
                <w:rtl/>
              </w:rPr>
              <w:t>التوقيع</w:t>
            </w:r>
            <w:r w:rsidRPr="0037521F">
              <w:rPr>
                <w:rFonts w:asciiTheme="minorBidi" w:eastAsia="Times New Roman" w:hAnsiTheme="minorBidi"/>
                <w:b/>
                <w:bCs/>
                <w:sz w:val="28"/>
                <w:szCs w:val="28"/>
              </w:rPr>
              <w:t>____________________________________________</w:t>
            </w:r>
          </w:p>
          <w:p w14:paraId="03704601" w14:textId="77777777" w:rsidR="007E43BB" w:rsidRPr="008F7FAA" w:rsidRDefault="007E43BB" w:rsidP="007E43BB">
            <w:pPr>
              <w:bidi/>
              <w:rPr>
                <w:rFonts w:cs="Arial"/>
                <w:sz w:val="28"/>
                <w:szCs w:val="28"/>
                <w:rtl/>
              </w:rPr>
            </w:pPr>
            <w:r w:rsidRPr="0037521F">
              <w:rPr>
                <w:rFonts w:asciiTheme="minorBidi" w:eastAsia="Times New Roman" w:hAnsiTheme="minorBidi"/>
                <w:b/>
                <w:bCs/>
                <w:sz w:val="28"/>
                <w:szCs w:val="28"/>
                <w:rtl/>
              </w:rPr>
              <w:t>التاريخ: ____________________________________________</w:t>
            </w:r>
          </w:p>
        </w:tc>
      </w:tr>
    </w:tbl>
    <w:p w14:paraId="0A9EC25C" w14:textId="77777777" w:rsidR="007E43BB" w:rsidRPr="007E43BB" w:rsidRDefault="007E43BB" w:rsidP="007E43BB">
      <w:pPr>
        <w:bidi/>
        <w:rPr>
          <w:sz w:val="28"/>
          <w:szCs w:val="28"/>
          <w:rtl/>
        </w:rPr>
      </w:pPr>
    </w:p>
    <w:p w14:paraId="2EC5A852" w14:textId="77777777" w:rsidR="007E43BB" w:rsidRPr="007E43BB" w:rsidRDefault="007E43BB" w:rsidP="007E43BB">
      <w:pPr>
        <w:bidi/>
        <w:rPr>
          <w:sz w:val="28"/>
          <w:szCs w:val="28"/>
          <w:rtl/>
        </w:rPr>
      </w:pPr>
    </w:p>
    <w:p w14:paraId="28C09E8E" w14:textId="77777777" w:rsidR="007E43BB" w:rsidRPr="007E43BB" w:rsidRDefault="007E43BB" w:rsidP="007E43BB">
      <w:pPr>
        <w:bidi/>
        <w:rPr>
          <w:sz w:val="28"/>
          <w:szCs w:val="28"/>
          <w:rtl/>
        </w:rPr>
      </w:pPr>
    </w:p>
    <w:p w14:paraId="115861C0" w14:textId="6FD71153" w:rsidR="00867AE4" w:rsidRPr="007E43BB" w:rsidRDefault="00867AE4" w:rsidP="007E43BB">
      <w:pPr>
        <w:bidi/>
        <w:rPr>
          <w:sz w:val="28"/>
          <w:szCs w:val="28"/>
          <w:rtl/>
        </w:rPr>
      </w:pPr>
    </w:p>
    <w:p w14:paraId="79A929C9" w14:textId="77777777" w:rsidR="00F37C1A" w:rsidRPr="00F37C1A" w:rsidRDefault="00F37C1A" w:rsidP="00F37C1A">
      <w:pPr>
        <w:bidi/>
        <w:rPr>
          <w:sz w:val="28"/>
          <w:szCs w:val="28"/>
          <w:rtl/>
        </w:rPr>
      </w:pPr>
    </w:p>
    <w:p w14:paraId="174ADFD2" w14:textId="75C02B6B" w:rsidR="005C0C19" w:rsidRDefault="005C0C19" w:rsidP="00DC06F1">
      <w:pPr>
        <w:bidi/>
        <w:spacing w:after="0" w:line="240" w:lineRule="auto"/>
        <w:rPr>
          <w:sz w:val="24"/>
          <w:szCs w:val="24"/>
          <w:rtl/>
        </w:rPr>
      </w:pPr>
    </w:p>
    <w:p w14:paraId="4575D335" w14:textId="0EDEA238" w:rsidR="005C0C19" w:rsidRDefault="005C0C19" w:rsidP="00DC06F1">
      <w:pPr>
        <w:bidi/>
        <w:spacing w:after="0" w:line="240" w:lineRule="auto"/>
        <w:rPr>
          <w:sz w:val="24"/>
          <w:szCs w:val="24"/>
          <w:rtl/>
        </w:rPr>
      </w:pPr>
    </w:p>
    <w:p w14:paraId="0E01FAD0" w14:textId="16DC8308" w:rsidR="00F505F0" w:rsidRDefault="00F505F0" w:rsidP="00DC06F1">
      <w:pPr>
        <w:bidi/>
        <w:spacing w:after="0" w:line="240" w:lineRule="auto"/>
        <w:rPr>
          <w:sz w:val="24"/>
          <w:szCs w:val="24"/>
          <w:rtl/>
        </w:rPr>
      </w:pPr>
    </w:p>
    <w:p w14:paraId="19FE363F" w14:textId="357BDC97" w:rsidR="00F505F0" w:rsidRDefault="00F505F0" w:rsidP="00DC06F1">
      <w:pPr>
        <w:bidi/>
        <w:spacing w:after="0" w:line="240" w:lineRule="auto"/>
        <w:rPr>
          <w:sz w:val="24"/>
          <w:szCs w:val="24"/>
          <w:rtl/>
        </w:rPr>
      </w:pPr>
    </w:p>
    <w:p w14:paraId="7A167C98" w14:textId="3FA5EA4F" w:rsidR="00A952DD" w:rsidRPr="00A952DD" w:rsidRDefault="00A952DD" w:rsidP="00DC06F1">
      <w:pPr>
        <w:tabs>
          <w:tab w:val="left" w:pos="1160"/>
        </w:tabs>
        <w:bidi/>
      </w:pPr>
    </w:p>
    <w:sectPr w:rsidR="00A952DD" w:rsidRPr="00A952DD" w:rsidSect="002223DD">
      <w:headerReference w:type="default" r:id="rId11"/>
      <w:footerReference w:type="default" r:id="rId12"/>
      <w:pgSz w:w="12240" w:h="15840"/>
      <w:pgMar w:top="1890" w:right="1440" w:bottom="1440" w:left="1440" w:header="1445"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85679" w14:textId="77777777" w:rsidR="00110708" w:rsidRDefault="00110708" w:rsidP="00E33981">
      <w:pPr>
        <w:spacing w:after="0" w:line="240" w:lineRule="auto"/>
      </w:pPr>
      <w:r>
        <w:separator/>
      </w:r>
    </w:p>
  </w:endnote>
  <w:endnote w:type="continuationSeparator" w:id="0">
    <w:p w14:paraId="1C79414E" w14:textId="77777777" w:rsidR="00110708" w:rsidRDefault="00110708" w:rsidP="00E33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792" w:type="dxa"/>
      <w:tblInd w:w="-594" w:type="dxa"/>
      <w:tblBorders>
        <w:top w:val="single" w:sz="12" w:space="0" w:color="800000"/>
        <w:left w:val="single" w:sz="12" w:space="0" w:color="800000"/>
        <w:bottom w:val="single" w:sz="12" w:space="0" w:color="800000"/>
        <w:right w:val="single" w:sz="12" w:space="0" w:color="800000"/>
        <w:insideH w:val="single" w:sz="12" w:space="0" w:color="800000"/>
      </w:tblBorders>
      <w:tblLook w:val="01E0" w:firstRow="1" w:lastRow="1" w:firstColumn="1" w:lastColumn="1" w:noHBand="0" w:noVBand="0"/>
    </w:tblPr>
    <w:tblGrid>
      <w:gridCol w:w="2687"/>
      <w:gridCol w:w="630"/>
      <w:gridCol w:w="3420"/>
      <w:gridCol w:w="895"/>
      <w:gridCol w:w="3160"/>
    </w:tblGrid>
    <w:tr w:rsidR="00E33981" w14:paraId="350C75DC" w14:textId="77777777" w:rsidTr="00385012">
      <w:trPr>
        <w:trHeight w:val="288"/>
      </w:trPr>
      <w:tc>
        <w:tcPr>
          <w:tcW w:w="2687" w:type="dxa"/>
          <w:tcBorders>
            <w:top w:val="single" w:sz="12" w:space="0" w:color="auto"/>
            <w:left w:val="single" w:sz="12" w:space="0" w:color="auto"/>
            <w:bottom w:val="single" w:sz="12" w:space="0" w:color="auto"/>
          </w:tcBorders>
          <w:shd w:val="clear" w:color="auto" w:fill="auto"/>
          <w:vAlign w:val="center"/>
        </w:tcPr>
        <w:p w14:paraId="34195BB3" w14:textId="77777777" w:rsidR="00E33981" w:rsidRDefault="00E33981" w:rsidP="00E33981">
          <w:pPr>
            <w:pStyle w:val="Footer"/>
            <w:bidi/>
            <w:rPr>
              <w:rFonts w:ascii="Arial" w:hAnsi="Arial" w:cs="Arial"/>
              <w:sz w:val="18"/>
              <w:szCs w:val="18"/>
            </w:rPr>
          </w:pPr>
          <w:r>
            <w:rPr>
              <w:rFonts w:ascii="Arial" w:hAnsi="Arial" w:cs="Arial" w:hint="cs"/>
              <w:sz w:val="18"/>
              <w:szCs w:val="18"/>
              <w:rtl/>
            </w:rPr>
            <w:t>المجموعة الأردنية للمناطق الحرة والتنموية</w:t>
          </w:r>
        </w:p>
      </w:tc>
      <w:tc>
        <w:tcPr>
          <w:tcW w:w="630" w:type="dxa"/>
          <w:tcBorders>
            <w:top w:val="single" w:sz="12" w:space="0" w:color="auto"/>
            <w:bottom w:val="single" w:sz="12" w:space="0" w:color="auto"/>
            <w:right w:val="single" w:sz="12" w:space="0" w:color="auto"/>
          </w:tcBorders>
          <w:shd w:val="clear" w:color="auto" w:fill="auto"/>
        </w:tcPr>
        <w:p w14:paraId="4BDFAA2F" w14:textId="77777777" w:rsidR="00E33981" w:rsidRDefault="00E33981" w:rsidP="00E33981">
          <w:pPr>
            <w:pStyle w:val="Footer"/>
            <w:bidi/>
            <w:rPr>
              <w:rFonts w:ascii="Arial" w:hAnsi="Arial" w:cs="Arial"/>
              <w:sz w:val="18"/>
              <w:szCs w:val="18"/>
            </w:rPr>
          </w:pPr>
        </w:p>
      </w:tc>
      <w:tc>
        <w:tcPr>
          <w:tcW w:w="3420" w:type="dxa"/>
          <w:tcBorders>
            <w:top w:val="single" w:sz="12" w:space="0" w:color="auto"/>
            <w:left w:val="single" w:sz="12" w:space="0" w:color="auto"/>
            <w:bottom w:val="single" w:sz="12" w:space="0" w:color="auto"/>
            <w:right w:val="single" w:sz="12" w:space="0" w:color="auto"/>
          </w:tcBorders>
          <w:shd w:val="clear" w:color="auto" w:fill="auto"/>
          <w:vAlign w:val="center"/>
        </w:tcPr>
        <w:p w14:paraId="5E90A3D7" w14:textId="171969BE" w:rsidR="00E33981" w:rsidRDefault="00E33981" w:rsidP="007E43BB">
          <w:pPr>
            <w:pStyle w:val="Footer"/>
            <w:bidi/>
            <w:jc w:val="center"/>
            <w:rPr>
              <w:rFonts w:ascii="Arial" w:hAnsi="Arial" w:cs="Arial"/>
              <w:sz w:val="18"/>
              <w:szCs w:val="18"/>
            </w:rPr>
          </w:pPr>
          <w:r>
            <w:rPr>
              <w:rFonts w:ascii="Arial" w:hAnsi="Arial" w:cs="Arial" w:hint="cs"/>
              <w:sz w:val="18"/>
              <w:szCs w:val="18"/>
              <w:rtl/>
            </w:rPr>
            <w:t xml:space="preserve">رقم الإصدار </w:t>
          </w:r>
          <w:r w:rsidR="007E43BB">
            <w:rPr>
              <w:rFonts w:ascii="Arial" w:hAnsi="Arial" w:cs="Arial" w:hint="cs"/>
              <w:sz w:val="18"/>
              <w:szCs w:val="18"/>
              <w:rtl/>
            </w:rPr>
            <w:t>2026</w:t>
          </w:r>
        </w:p>
      </w:tc>
      <w:tc>
        <w:tcPr>
          <w:tcW w:w="895" w:type="dxa"/>
          <w:tcBorders>
            <w:top w:val="single" w:sz="12" w:space="0" w:color="auto"/>
            <w:left w:val="single" w:sz="12" w:space="0" w:color="auto"/>
            <w:bottom w:val="single" w:sz="12" w:space="0" w:color="auto"/>
          </w:tcBorders>
          <w:shd w:val="clear" w:color="auto" w:fill="auto"/>
          <w:vAlign w:val="center"/>
        </w:tcPr>
        <w:p w14:paraId="6DEA55FB" w14:textId="77777777" w:rsidR="00E33981" w:rsidRDefault="00E33981" w:rsidP="00E33981">
          <w:pPr>
            <w:pStyle w:val="Footer"/>
            <w:bidi/>
            <w:jc w:val="right"/>
            <w:rPr>
              <w:rFonts w:ascii="Arial" w:hAnsi="Arial" w:cs="Arial"/>
              <w:sz w:val="18"/>
              <w:szCs w:val="18"/>
            </w:rPr>
          </w:pPr>
          <w:r>
            <w:rPr>
              <w:rFonts w:ascii="Arial" w:hAnsi="Arial" w:cs="Arial" w:hint="cs"/>
              <w:sz w:val="18"/>
              <w:szCs w:val="18"/>
              <w:rtl/>
            </w:rPr>
            <w:t>مراجعة:</w:t>
          </w:r>
        </w:p>
      </w:tc>
      <w:tc>
        <w:tcPr>
          <w:tcW w:w="3160" w:type="dxa"/>
          <w:tcBorders>
            <w:top w:val="single" w:sz="12" w:space="0" w:color="auto"/>
            <w:bottom w:val="single" w:sz="12" w:space="0" w:color="auto"/>
            <w:right w:val="single" w:sz="12" w:space="0" w:color="auto"/>
          </w:tcBorders>
          <w:shd w:val="clear" w:color="auto" w:fill="auto"/>
          <w:vAlign w:val="center"/>
        </w:tcPr>
        <w:p w14:paraId="51F16715" w14:textId="77777777" w:rsidR="00E33981" w:rsidRDefault="00E33981" w:rsidP="00E33981">
          <w:pPr>
            <w:pStyle w:val="Footer"/>
            <w:bidi/>
            <w:rPr>
              <w:rFonts w:ascii="Arial" w:hAnsi="Arial" w:cs="Arial"/>
              <w:sz w:val="18"/>
              <w:szCs w:val="18"/>
            </w:rPr>
          </w:pPr>
        </w:p>
      </w:tc>
    </w:tr>
    <w:tr w:rsidR="00E33981" w14:paraId="75350570" w14:textId="77777777" w:rsidTr="00385012">
      <w:trPr>
        <w:trHeight w:val="288"/>
      </w:trPr>
      <w:tc>
        <w:tcPr>
          <w:tcW w:w="2687" w:type="dxa"/>
          <w:tcBorders>
            <w:top w:val="single" w:sz="12" w:space="0" w:color="auto"/>
            <w:left w:val="single" w:sz="12" w:space="0" w:color="auto"/>
            <w:bottom w:val="single" w:sz="12" w:space="0" w:color="auto"/>
          </w:tcBorders>
          <w:shd w:val="clear" w:color="auto" w:fill="auto"/>
          <w:vAlign w:val="center"/>
        </w:tcPr>
        <w:p w14:paraId="3A123B9C" w14:textId="66E25CEB" w:rsidR="00E33981" w:rsidRDefault="00385012" w:rsidP="00E33981">
          <w:pPr>
            <w:pStyle w:val="Footer"/>
            <w:bidi/>
            <w:rPr>
              <w:rFonts w:ascii="Arial" w:hAnsi="Arial" w:cs="Arial"/>
              <w:sz w:val="18"/>
              <w:szCs w:val="18"/>
            </w:rPr>
          </w:pPr>
          <w:r>
            <w:rPr>
              <w:rFonts w:ascii="Arial" w:hAnsi="Arial" w:cs="Arial" w:hint="cs"/>
              <w:sz w:val="18"/>
              <w:szCs w:val="18"/>
              <w:rtl/>
            </w:rPr>
            <w:t>دائرة الموارد البشرية</w:t>
          </w:r>
        </w:p>
      </w:tc>
      <w:tc>
        <w:tcPr>
          <w:tcW w:w="630" w:type="dxa"/>
          <w:tcBorders>
            <w:top w:val="single" w:sz="12" w:space="0" w:color="auto"/>
            <w:bottom w:val="single" w:sz="12" w:space="0" w:color="auto"/>
            <w:right w:val="single" w:sz="12" w:space="0" w:color="auto"/>
          </w:tcBorders>
          <w:shd w:val="clear" w:color="auto" w:fill="auto"/>
        </w:tcPr>
        <w:p w14:paraId="68859C79" w14:textId="77777777" w:rsidR="00E33981" w:rsidRDefault="00E33981" w:rsidP="00E33981">
          <w:pPr>
            <w:pStyle w:val="Footer"/>
            <w:bidi/>
            <w:rPr>
              <w:rFonts w:ascii="Arial" w:hAnsi="Arial" w:cs="Arial"/>
              <w:sz w:val="18"/>
              <w:szCs w:val="18"/>
            </w:rPr>
          </w:pPr>
        </w:p>
      </w:tc>
      <w:tc>
        <w:tcPr>
          <w:tcW w:w="3420" w:type="dxa"/>
          <w:tcBorders>
            <w:top w:val="single" w:sz="12" w:space="0" w:color="auto"/>
            <w:left w:val="single" w:sz="12" w:space="0" w:color="auto"/>
            <w:bottom w:val="single" w:sz="12" w:space="0" w:color="auto"/>
            <w:right w:val="single" w:sz="12" w:space="0" w:color="auto"/>
          </w:tcBorders>
          <w:shd w:val="clear" w:color="auto" w:fill="auto"/>
          <w:vAlign w:val="center"/>
        </w:tcPr>
        <w:p w14:paraId="68D0AEC3" w14:textId="01CD2511" w:rsidR="00E33981" w:rsidRDefault="00E33981" w:rsidP="00E33981">
          <w:pPr>
            <w:pStyle w:val="Footer"/>
            <w:bidi/>
            <w:jc w:val="center"/>
            <w:rPr>
              <w:rFonts w:ascii="Arial" w:hAnsi="Arial" w:cs="Arial"/>
              <w:sz w:val="18"/>
              <w:szCs w:val="18"/>
            </w:rPr>
          </w:pPr>
          <w:r>
            <w:rPr>
              <w:rFonts w:ascii="Arial" w:hAnsi="Arial" w:cs="Arial" w:hint="cs"/>
              <w:sz w:val="18"/>
              <w:szCs w:val="18"/>
              <w:rtl/>
              <w:lang w:bidi="ar-JO"/>
            </w:rPr>
            <w:t xml:space="preserve">صفحة </w:t>
          </w: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sidR="00CC6A8C">
            <w:rPr>
              <w:rFonts w:ascii="Arial" w:hAnsi="Arial" w:cs="Arial"/>
              <w:noProof/>
              <w:sz w:val="18"/>
              <w:szCs w:val="18"/>
              <w:rtl/>
            </w:rPr>
            <w:t>1</w:t>
          </w:r>
          <w:r>
            <w:rPr>
              <w:rFonts w:ascii="Arial" w:hAnsi="Arial" w:cs="Arial"/>
              <w:sz w:val="18"/>
              <w:szCs w:val="18"/>
            </w:rPr>
            <w:fldChar w:fldCharType="end"/>
          </w:r>
          <w:r>
            <w:rPr>
              <w:rFonts w:ascii="Arial" w:hAnsi="Arial" w:cs="Arial"/>
              <w:sz w:val="18"/>
              <w:szCs w:val="18"/>
            </w:rPr>
            <w:t xml:space="preserve"> </w:t>
          </w:r>
          <w:r>
            <w:rPr>
              <w:rFonts w:ascii="Arial" w:hAnsi="Arial" w:cs="Arial" w:hint="cs"/>
              <w:sz w:val="18"/>
              <w:szCs w:val="18"/>
              <w:rtl/>
            </w:rPr>
            <w:t xml:space="preserve">من </w:t>
          </w:r>
          <w:r w:rsidR="00385012">
            <w:rPr>
              <w:rFonts w:ascii="Arial" w:hAnsi="Arial" w:cs="Arial" w:hint="cs"/>
              <w:sz w:val="18"/>
              <w:szCs w:val="18"/>
              <w:rtl/>
            </w:rPr>
            <w:t>2</w:t>
          </w:r>
        </w:p>
      </w:tc>
      <w:tc>
        <w:tcPr>
          <w:tcW w:w="895" w:type="dxa"/>
          <w:tcBorders>
            <w:top w:val="single" w:sz="12" w:space="0" w:color="auto"/>
            <w:left w:val="single" w:sz="12" w:space="0" w:color="auto"/>
            <w:bottom w:val="single" w:sz="12" w:space="0" w:color="auto"/>
          </w:tcBorders>
          <w:shd w:val="clear" w:color="auto" w:fill="auto"/>
          <w:vAlign w:val="center"/>
        </w:tcPr>
        <w:p w14:paraId="28CD62C1" w14:textId="77777777" w:rsidR="00E33981" w:rsidRDefault="00E33981" w:rsidP="00E33981">
          <w:pPr>
            <w:pStyle w:val="Footer"/>
            <w:bidi/>
            <w:jc w:val="right"/>
            <w:rPr>
              <w:rFonts w:ascii="Arial" w:hAnsi="Arial" w:cs="Arial"/>
              <w:sz w:val="18"/>
              <w:szCs w:val="18"/>
            </w:rPr>
          </w:pPr>
          <w:r>
            <w:rPr>
              <w:rFonts w:ascii="Arial" w:hAnsi="Arial" w:cs="Arial" w:hint="cs"/>
              <w:sz w:val="18"/>
              <w:szCs w:val="18"/>
              <w:rtl/>
            </w:rPr>
            <w:t>موافقة:</w:t>
          </w:r>
        </w:p>
      </w:tc>
      <w:tc>
        <w:tcPr>
          <w:tcW w:w="3160" w:type="dxa"/>
          <w:tcBorders>
            <w:top w:val="single" w:sz="12" w:space="0" w:color="auto"/>
            <w:bottom w:val="single" w:sz="12" w:space="0" w:color="auto"/>
            <w:right w:val="single" w:sz="12" w:space="0" w:color="auto"/>
          </w:tcBorders>
          <w:shd w:val="clear" w:color="auto" w:fill="auto"/>
          <w:vAlign w:val="center"/>
        </w:tcPr>
        <w:p w14:paraId="6A525FE0" w14:textId="77777777" w:rsidR="00E33981" w:rsidRDefault="00E33981" w:rsidP="00E33981">
          <w:pPr>
            <w:pStyle w:val="Footer"/>
            <w:bidi/>
            <w:rPr>
              <w:rFonts w:ascii="Arial" w:hAnsi="Arial" w:cs="Arial"/>
              <w:sz w:val="18"/>
              <w:szCs w:val="18"/>
            </w:rPr>
          </w:pPr>
          <w:r>
            <w:rPr>
              <w:rFonts w:ascii="Arial" w:hAnsi="Arial" w:cs="Arial"/>
              <w:sz w:val="18"/>
              <w:szCs w:val="18"/>
            </w:rPr>
            <w:t>CEO</w:t>
          </w:r>
        </w:p>
      </w:tc>
    </w:tr>
  </w:tbl>
  <w:p w14:paraId="766C13A5" w14:textId="77777777" w:rsidR="00E33981" w:rsidRDefault="00E33981" w:rsidP="00E33981">
    <w:pPr>
      <w:pStyle w:val="Footer"/>
      <w:bid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E41D43" w14:textId="77777777" w:rsidR="00110708" w:rsidRDefault="00110708" w:rsidP="00E33981">
      <w:pPr>
        <w:spacing w:after="0" w:line="240" w:lineRule="auto"/>
      </w:pPr>
      <w:r>
        <w:separator/>
      </w:r>
    </w:p>
  </w:footnote>
  <w:footnote w:type="continuationSeparator" w:id="0">
    <w:p w14:paraId="09E80B0C" w14:textId="77777777" w:rsidR="00110708" w:rsidRDefault="00110708" w:rsidP="00E33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2DF27" w14:textId="1D7D2E42" w:rsidR="00E33981" w:rsidRDefault="002223DD" w:rsidP="002223DD">
    <w:pPr>
      <w:pStyle w:val="Header"/>
      <w:bidi/>
    </w:pPr>
    <w:r>
      <w:rPr>
        <w:noProof/>
      </w:rPr>
      <mc:AlternateContent>
        <mc:Choice Requires="wps">
          <w:drawing>
            <wp:anchor distT="0" distB="0" distL="114300" distR="114300" simplePos="0" relativeHeight="251660288" behindDoc="0" locked="0" layoutInCell="1" allowOverlap="1" wp14:anchorId="7C0E61C8" wp14:editId="32FE6CEB">
              <wp:simplePos x="0" y="0"/>
              <wp:positionH relativeFrom="column">
                <wp:posOffset>-19050</wp:posOffset>
              </wp:positionH>
              <wp:positionV relativeFrom="paragraph">
                <wp:posOffset>-727075</wp:posOffset>
              </wp:positionV>
              <wp:extent cx="1085850" cy="847725"/>
              <wp:effectExtent l="0" t="0" r="0" b="9525"/>
              <wp:wrapNone/>
              <wp:docPr id="8" name="Text Box 8"/>
              <wp:cNvGraphicFramePr/>
              <a:graphic xmlns:a="http://schemas.openxmlformats.org/drawingml/2006/main">
                <a:graphicData uri="http://schemas.microsoft.com/office/word/2010/wordprocessingShape">
                  <wps:wsp>
                    <wps:cNvSpPr txBox="1"/>
                    <wps:spPr>
                      <a:xfrm>
                        <a:off x="0" y="0"/>
                        <a:ext cx="1085850" cy="847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BA8815" w14:textId="67251E57" w:rsidR="00754EDF" w:rsidRDefault="00754EDF" w:rsidP="002223DD">
                          <w:pPr>
                            <w:ind w:left="90"/>
                          </w:pPr>
                          <w:r>
                            <w:rPr>
                              <w:rFonts w:ascii="Book Antiqua" w:hAnsi="Book Antiqua"/>
                              <w:b/>
                              <w:bCs/>
                              <w:noProof/>
                              <w:color w:val="800000"/>
                            </w:rPr>
                            <w:drawing>
                              <wp:inline distT="0" distB="0" distL="0" distR="0" wp14:anchorId="1609E70B" wp14:editId="6950CD42">
                                <wp:extent cx="1028700" cy="780749"/>
                                <wp:effectExtent l="0" t="0" r="0" b="635"/>
                                <wp:docPr id="25" name="Picture 1" descr="Description: C:\Documents and Settings\dalal.abohijleh\Local Settings\Temporary Internet Files\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Documents and Settings\dalal.abohijleh\Local Settings\Temporary Internet Files\Content.Word\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5413" cy="79343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7C0E61C8">
              <v:stroke joinstyle="miter"/>
              <v:path gradientshapeok="t" o:connecttype="rect"/>
            </v:shapetype>
            <v:shape id="Text Box 8" style="position:absolute;left:0;text-align:left;margin-left:-1.5pt;margin-top:-57.25pt;width:85.5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">
              <v:textbox>
                <w:txbxContent>
                  <w:p w:rsidR="00754EDF" w:rsidP="002223DD" w:rsidRDefault="00754EDF" w14:paraId="3EBA8815" w14:textId="67251E57">
                    <w:pPr>
                      <w:ind w:left="90"/>
                    </w:pPr>
                    <w:r>
                      <w:rPr>
                        <w:rFonts w:ascii="Book Antiqua" w:hAnsi="Book Antiqua"/>
                        <w:b/>
                        <w:bCs/>
                        <w:noProof/>
                        <w:color w:val="800000"/>
                      </w:rPr>
                      <w:drawing>
                        <wp:inline distT="0" distB="0" distL="0" distR="0" wp14:anchorId="1609E70B" wp14:editId="6950CD42">
                          <wp:extent cx="1028700" cy="780749"/>
                          <wp:effectExtent l="0" t="0" r="0" b="635"/>
                          <wp:docPr id="25" name="Picture 1" descr="Description: C:\Documents and Settings\dalal.abohijleh\Local Settings\Temporary Internet Files\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Documents and Settings\dalal.abohijleh\Local Settings\Temporary Internet Files\Content.Word\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5413" cy="793433"/>
                                  </a:xfrm>
                                  <a:prstGeom prst="rect">
                                    <a:avLst/>
                                  </a:prstGeom>
                                  <a:noFill/>
                                  <a:ln>
                                    <a:noFill/>
                                  </a:ln>
                                </pic:spPr>
                              </pic:pic>
                            </a:graphicData>
                          </a:graphic>
                        </wp:inline>
                      </w:drawing>
                    </w:r>
                  </w:p>
                </w:txbxContent>
              </v:textbox>
            </v:shape>
          </w:pict>
        </mc:Fallback>
      </mc:AlternateContent>
    </w:r>
    <w:r w:rsidR="00754EDF">
      <w:rPr>
        <w:noProof/>
      </w:rPr>
      <mc:AlternateContent>
        <mc:Choice Requires="wps">
          <w:drawing>
            <wp:anchor distT="0" distB="0" distL="114300" distR="114300" simplePos="0" relativeHeight="251659264" behindDoc="0" locked="0" layoutInCell="1" allowOverlap="1" wp14:anchorId="63E6AAFF" wp14:editId="37C392FE">
              <wp:simplePos x="0" y="0"/>
              <wp:positionH relativeFrom="column">
                <wp:posOffset>2839085</wp:posOffset>
              </wp:positionH>
              <wp:positionV relativeFrom="paragraph">
                <wp:posOffset>-563245</wp:posOffset>
              </wp:positionV>
              <wp:extent cx="3557270" cy="360680"/>
              <wp:effectExtent l="0" t="0" r="5080" b="1270"/>
              <wp:wrapNone/>
              <wp:docPr id="6" name="Text Box 6"/>
              <wp:cNvGraphicFramePr/>
              <a:graphic xmlns:a="http://schemas.openxmlformats.org/drawingml/2006/main">
                <a:graphicData uri="http://schemas.microsoft.com/office/word/2010/wordprocessingShape">
                  <wps:wsp>
                    <wps:cNvSpPr txBox="1"/>
                    <wps:spPr>
                      <a:xfrm>
                        <a:off x="0" y="0"/>
                        <a:ext cx="3557270" cy="3606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455CB0" w14:textId="3EFAFBDA" w:rsidR="00754EDF" w:rsidRDefault="00754EDF">
                          <w:r>
                            <w:rPr>
                              <w:rFonts w:ascii="Book Antiqua" w:hAnsi="Book Antiqua" w:cs="Arabic Transparent" w:hint="cs"/>
                              <w:b/>
                              <w:bCs/>
                              <w:noProof/>
                              <w:sz w:val="32"/>
                              <w:szCs w:val="32"/>
                              <w:rtl/>
                              <w:lang w:bidi="ar-JO"/>
                            </w:rPr>
                            <w:t>شركة المجموعة الأردنية للمناطق الحرة والتنموية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shape id="Text Box 6" style="position:absolute;left:0;text-align:left;margin-left:223.55pt;margin-top:-44.35pt;width:280.1pt;height:28.4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" w14:anchorId="63E6AAFF">
              <v:textbox>
                <w:txbxContent>
                  <w:p w:rsidR="00754EDF" w:rsidRDefault="00754EDF" w14:paraId="02455CB0" w14:textId="3EFAFBDA">
                    <w:r>
                      <w:rPr>
                        <w:rFonts w:hint="cs" w:ascii="Book Antiqua" w:hAnsi="Book Antiqua" w:cs="Arabic Transparent"/>
                        <w:b/>
                        <w:bCs/>
                        <w:noProof/>
                        <w:sz w:val="32"/>
                        <w:szCs w:val="32"/>
                        <w:rtl/>
                        <w:lang w:bidi="ar-JO"/>
                      </w:rPr>
                      <w:t>شركة المجموعة الأردنية للمناطق الحرة والتنموية</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CE0EBA"/>
    <w:multiLevelType w:val="hybridMultilevel"/>
    <w:tmpl w:val="5E78B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ctiveWritingStyle w:appName="MSWord" w:lang="ar-SA" w:vendorID="64" w:dllVersion="131078" w:nlCheck="1" w:checkStyle="0"/>
  <w:activeWritingStyle w:appName="MSWord" w:lang="ar-JO"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4F0"/>
    <w:rsid w:val="00010CE1"/>
    <w:rsid w:val="0002116B"/>
    <w:rsid w:val="0002136D"/>
    <w:rsid w:val="000606B6"/>
    <w:rsid w:val="00065C8F"/>
    <w:rsid w:val="000676B8"/>
    <w:rsid w:val="000710D2"/>
    <w:rsid w:val="00073116"/>
    <w:rsid w:val="0007551F"/>
    <w:rsid w:val="00075BFC"/>
    <w:rsid w:val="000774AF"/>
    <w:rsid w:val="00083E0C"/>
    <w:rsid w:val="000861CF"/>
    <w:rsid w:val="000865D4"/>
    <w:rsid w:val="00090AB9"/>
    <w:rsid w:val="000A03BC"/>
    <w:rsid w:val="000A4702"/>
    <w:rsid w:val="000A5069"/>
    <w:rsid w:val="000B0C2B"/>
    <w:rsid w:val="000B6C04"/>
    <w:rsid w:val="000D44F0"/>
    <w:rsid w:val="000D718B"/>
    <w:rsid w:val="000E4286"/>
    <w:rsid w:val="000F66F6"/>
    <w:rsid w:val="00106692"/>
    <w:rsid w:val="00110708"/>
    <w:rsid w:val="00113838"/>
    <w:rsid w:val="0011412D"/>
    <w:rsid w:val="001262F2"/>
    <w:rsid w:val="00127195"/>
    <w:rsid w:val="001305F4"/>
    <w:rsid w:val="00143B2B"/>
    <w:rsid w:val="00144705"/>
    <w:rsid w:val="001563A2"/>
    <w:rsid w:val="001616B5"/>
    <w:rsid w:val="00180EA8"/>
    <w:rsid w:val="0018323B"/>
    <w:rsid w:val="001C4BB4"/>
    <w:rsid w:val="001D6FD7"/>
    <w:rsid w:val="001E486D"/>
    <w:rsid w:val="001E7263"/>
    <w:rsid w:val="001F434A"/>
    <w:rsid w:val="00200DCE"/>
    <w:rsid w:val="0020581C"/>
    <w:rsid w:val="00206B6E"/>
    <w:rsid w:val="00216186"/>
    <w:rsid w:val="00220962"/>
    <w:rsid w:val="00221902"/>
    <w:rsid w:val="002223DD"/>
    <w:rsid w:val="002229C2"/>
    <w:rsid w:val="00232F18"/>
    <w:rsid w:val="00251CC2"/>
    <w:rsid w:val="002528F5"/>
    <w:rsid w:val="00257A16"/>
    <w:rsid w:val="00271FEF"/>
    <w:rsid w:val="00272D2F"/>
    <w:rsid w:val="00277A47"/>
    <w:rsid w:val="00286D86"/>
    <w:rsid w:val="002900D6"/>
    <w:rsid w:val="002955DB"/>
    <w:rsid w:val="00296CB1"/>
    <w:rsid w:val="002A7AD6"/>
    <w:rsid w:val="002B01F3"/>
    <w:rsid w:val="002B7A32"/>
    <w:rsid w:val="002C32F8"/>
    <w:rsid w:val="002C7936"/>
    <w:rsid w:val="002D51BC"/>
    <w:rsid w:val="002F5C9E"/>
    <w:rsid w:val="0031159B"/>
    <w:rsid w:val="00312D2C"/>
    <w:rsid w:val="00324B9D"/>
    <w:rsid w:val="00335289"/>
    <w:rsid w:val="00340CF4"/>
    <w:rsid w:val="00347C96"/>
    <w:rsid w:val="003565AD"/>
    <w:rsid w:val="00363904"/>
    <w:rsid w:val="00363A6C"/>
    <w:rsid w:val="00381F17"/>
    <w:rsid w:val="00383390"/>
    <w:rsid w:val="00384E65"/>
    <w:rsid w:val="00385012"/>
    <w:rsid w:val="003951E4"/>
    <w:rsid w:val="003A0EAD"/>
    <w:rsid w:val="003B1D1B"/>
    <w:rsid w:val="003B230A"/>
    <w:rsid w:val="003B2776"/>
    <w:rsid w:val="003C6C52"/>
    <w:rsid w:val="003D5C04"/>
    <w:rsid w:val="003E2181"/>
    <w:rsid w:val="003F5A42"/>
    <w:rsid w:val="00402809"/>
    <w:rsid w:val="00405915"/>
    <w:rsid w:val="00415B98"/>
    <w:rsid w:val="0042683B"/>
    <w:rsid w:val="00427DC0"/>
    <w:rsid w:val="00441853"/>
    <w:rsid w:val="00451C9C"/>
    <w:rsid w:val="00466727"/>
    <w:rsid w:val="00482F9A"/>
    <w:rsid w:val="00484261"/>
    <w:rsid w:val="0048657E"/>
    <w:rsid w:val="00495AF9"/>
    <w:rsid w:val="00496462"/>
    <w:rsid w:val="004A12AC"/>
    <w:rsid w:val="004B11F5"/>
    <w:rsid w:val="004D02AC"/>
    <w:rsid w:val="004D30E7"/>
    <w:rsid w:val="004D7ABA"/>
    <w:rsid w:val="004E46F8"/>
    <w:rsid w:val="004E4706"/>
    <w:rsid w:val="004F0DA0"/>
    <w:rsid w:val="004F2567"/>
    <w:rsid w:val="00513182"/>
    <w:rsid w:val="00527116"/>
    <w:rsid w:val="00551562"/>
    <w:rsid w:val="00556E98"/>
    <w:rsid w:val="0055768A"/>
    <w:rsid w:val="00566656"/>
    <w:rsid w:val="0057100C"/>
    <w:rsid w:val="00597AFD"/>
    <w:rsid w:val="005A356D"/>
    <w:rsid w:val="005B62AD"/>
    <w:rsid w:val="005C0C19"/>
    <w:rsid w:val="005C1D91"/>
    <w:rsid w:val="005C797A"/>
    <w:rsid w:val="005D1EE2"/>
    <w:rsid w:val="005D3359"/>
    <w:rsid w:val="005F00BB"/>
    <w:rsid w:val="005F1333"/>
    <w:rsid w:val="005F23BD"/>
    <w:rsid w:val="005F7E0D"/>
    <w:rsid w:val="00604283"/>
    <w:rsid w:val="00631B99"/>
    <w:rsid w:val="0063606D"/>
    <w:rsid w:val="006417BD"/>
    <w:rsid w:val="0064344B"/>
    <w:rsid w:val="006730DB"/>
    <w:rsid w:val="00675AF5"/>
    <w:rsid w:val="00683C84"/>
    <w:rsid w:val="006844C5"/>
    <w:rsid w:val="006B04E1"/>
    <w:rsid w:val="006B2670"/>
    <w:rsid w:val="006B307C"/>
    <w:rsid w:val="006B699C"/>
    <w:rsid w:val="006C0221"/>
    <w:rsid w:val="006C0541"/>
    <w:rsid w:val="006E3F3C"/>
    <w:rsid w:val="006F2F0C"/>
    <w:rsid w:val="00701F56"/>
    <w:rsid w:val="00702002"/>
    <w:rsid w:val="00711683"/>
    <w:rsid w:val="007150A0"/>
    <w:rsid w:val="00716A9C"/>
    <w:rsid w:val="0073132D"/>
    <w:rsid w:val="00737255"/>
    <w:rsid w:val="007419E5"/>
    <w:rsid w:val="0074420D"/>
    <w:rsid w:val="00754EDF"/>
    <w:rsid w:val="00760897"/>
    <w:rsid w:val="00763A92"/>
    <w:rsid w:val="0076538E"/>
    <w:rsid w:val="007718CF"/>
    <w:rsid w:val="00781D6D"/>
    <w:rsid w:val="007B2468"/>
    <w:rsid w:val="007C256E"/>
    <w:rsid w:val="007C6D3E"/>
    <w:rsid w:val="007D51A6"/>
    <w:rsid w:val="007D6553"/>
    <w:rsid w:val="007E43BB"/>
    <w:rsid w:val="007E7F87"/>
    <w:rsid w:val="007F2556"/>
    <w:rsid w:val="00816750"/>
    <w:rsid w:val="00820B6D"/>
    <w:rsid w:val="00821BC9"/>
    <w:rsid w:val="00823278"/>
    <w:rsid w:val="00827C59"/>
    <w:rsid w:val="008305E5"/>
    <w:rsid w:val="00830F82"/>
    <w:rsid w:val="00853733"/>
    <w:rsid w:val="00867AE4"/>
    <w:rsid w:val="008725CA"/>
    <w:rsid w:val="00873969"/>
    <w:rsid w:val="00876423"/>
    <w:rsid w:val="0089189D"/>
    <w:rsid w:val="00897015"/>
    <w:rsid w:val="008B387C"/>
    <w:rsid w:val="008C3919"/>
    <w:rsid w:val="008D3F03"/>
    <w:rsid w:val="008D7BDF"/>
    <w:rsid w:val="008F5D07"/>
    <w:rsid w:val="008F7FAA"/>
    <w:rsid w:val="009023E2"/>
    <w:rsid w:val="00923D5E"/>
    <w:rsid w:val="009427B3"/>
    <w:rsid w:val="00943595"/>
    <w:rsid w:val="0094443C"/>
    <w:rsid w:val="00951BBE"/>
    <w:rsid w:val="009530C1"/>
    <w:rsid w:val="00967058"/>
    <w:rsid w:val="00970D82"/>
    <w:rsid w:val="00972E5A"/>
    <w:rsid w:val="0097631B"/>
    <w:rsid w:val="009951B3"/>
    <w:rsid w:val="00996121"/>
    <w:rsid w:val="009C0B7F"/>
    <w:rsid w:val="009D190C"/>
    <w:rsid w:val="009D227E"/>
    <w:rsid w:val="009D2413"/>
    <w:rsid w:val="009F1B50"/>
    <w:rsid w:val="009F6250"/>
    <w:rsid w:val="009F715D"/>
    <w:rsid w:val="009F7575"/>
    <w:rsid w:val="00A11C97"/>
    <w:rsid w:val="00A13A96"/>
    <w:rsid w:val="00A16935"/>
    <w:rsid w:val="00A16F18"/>
    <w:rsid w:val="00A212DB"/>
    <w:rsid w:val="00A32182"/>
    <w:rsid w:val="00A33D17"/>
    <w:rsid w:val="00A36B1C"/>
    <w:rsid w:val="00A4579B"/>
    <w:rsid w:val="00A54CBD"/>
    <w:rsid w:val="00A65757"/>
    <w:rsid w:val="00A67E07"/>
    <w:rsid w:val="00A7601F"/>
    <w:rsid w:val="00A76177"/>
    <w:rsid w:val="00A76408"/>
    <w:rsid w:val="00A843A8"/>
    <w:rsid w:val="00A94492"/>
    <w:rsid w:val="00A952DD"/>
    <w:rsid w:val="00AA0815"/>
    <w:rsid w:val="00AA58F7"/>
    <w:rsid w:val="00AB312D"/>
    <w:rsid w:val="00AC53D9"/>
    <w:rsid w:val="00AE0574"/>
    <w:rsid w:val="00AF0D99"/>
    <w:rsid w:val="00AF253B"/>
    <w:rsid w:val="00AF326E"/>
    <w:rsid w:val="00AF68DC"/>
    <w:rsid w:val="00B02180"/>
    <w:rsid w:val="00B05825"/>
    <w:rsid w:val="00B2104C"/>
    <w:rsid w:val="00B23C48"/>
    <w:rsid w:val="00B4228B"/>
    <w:rsid w:val="00B53E66"/>
    <w:rsid w:val="00B57FCB"/>
    <w:rsid w:val="00B71B27"/>
    <w:rsid w:val="00B71F15"/>
    <w:rsid w:val="00B82348"/>
    <w:rsid w:val="00B939C5"/>
    <w:rsid w:val="00BB7B92"/>
    <w:rsid w:val="00BE54DF"/>
    <w:rsid w:val="00BF787E"/>
    <w:rsid w:val="00C24089"/>
    <w:rsid w:val="00C3116B"/>
    <w:rsid w:val="00C3288A"/>
    <w:rsid w:val="00C434B4"/>
    <w:rsid w:val="00C459DB"/>
    <w:rsid w:val="00C676C1"/>
    <w:rsid w:val="00C7423A"/>
    <w:rsid w:val="00C750CF"/>
    <w:rsid w:val="00C8463F"/>
    <w:rsid w:val="00C86F8D"/>
    <w:rsid w:val="00CA22F7"/>
    <w:rsid w:val="00CA33A2"/>
    <w:rsid w:val="00CA4EB2"/>
    <w:rsid w:val="00CC3365"/>
    <w:rsid w:val="00CC6A8C"/>
    <w:rsid w:val="00CD7F24"/>
    <w:rsid w:val="00CF211E"/>
    <w:rsid w:val="00CF59F0"/>
    <w:rsid w:val="00CF6359"/>
    <w:rsid w:val="00D02734"/>
    <w:rsid w:val="00D13A1E"/>
    <w:rsid w:val="00D25ACD"/>
    <w:rsid w:val="00D41F3D"/>
    <w:rsid w:val="00D52836"/>
    <w:rsid w:val="00D60AAE"/>
    <w:rsid w:val="00D60C7C"/>
    <w:rsid w:val="00D61AE2"/>
    <w:rsid w:val="00D63A5E"/>
    <w:rsid w:val="00D70B51"/>
    <w:rsid w:val="00D70E9D"/>
    <w:rsid w:val="00D97D86"/>
    <w:rsid w:val="00DB662F"/>
    <w:rsid w:val="00DC0062"/>
    <w:rsid w:val="00DC06F1"/>
    <w:rsid w:val="00DC458E"/>
    <w:rsid w:val="00DD0BC0"/>
    <w:rsid w:val="00DD1353"/>
    <w:rsid w:val="00DD4EFC"/>
    <w:rsid w:val="00DE7B00"/>
    <w:rsid w:val="00DF396E"/>
    <w:rsid w:val="00E024A2"/>
    <w:rsid w:val="00E07AD8"/>
    <w:rsid w:val="00E103F8"/>
    <w:rsid w:val="00E16B4D"/>
    <w:rsid w:val="00E33981"/>
    <w:rsid w:val="00E61D03"/>
    <w:rsid w:val="00E70033"/>
    <w:rsid w:val="00E746DB"/>
    <w:rsid w:val="00E75FF9"/>
    <w:rsid w:val="00E76984"/>
    <w:rsid w:val="00E83591"/>
    <w:rsid w:val="00E919C0"/>
    <w:rsid w:val="00EA1CE4"/>
    <w:rsid w:val="00EA2D58"/>
    <w:rsid w:val="00EB1E32"/>
    <w:rsid w:val="00EC20CB"/>
    <w:rsid w:val="00ED799E"/>
    <w:rsid w:val="00EF2A4D"/>
    <w:rsid w:val="00F0027B"/>
    <w:rsid w:val="00F22C47"/>
    <w:rsid w:val="00F33AAB"/>
    <w:rsid w:val="00F3430E"/>
    <w:rsid w:val="00F37C1A"/>
    <w:rsid w:val="00F37CE8"/>
    <w:rsid w:val="00F505F0"/>
    <w:rsid w:val="00F63AC5"/>
    <w:rsid w:val="00F74622"/>
    <w:rsid w:val="00F95F5F"/>
    <w:rsid w:val="00FA5743"/>
    <w:rsid w:val="00FB0D3F"/>
    <w:rsid w:val="00FC02AC"/>
    <w:rsid w:val="00FC6AF1"/>
    <w:rsid w:val="00FD204F"/>
    <w:rsid w:val="00FE2780"/>
    <w:rsid w:val="00FE6502"/>
    <w:rsid w:val="6CFD1670"/>
    <w:rsid w:val="7AD82D7C"/>
    <w:rsid w:val="7D054D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6FA215"/>
  <w15:chartTrackingRefBased/>
  <w15:docId w15:val="{E10DFBD4-59F1-49EC-B301-31521D79E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C06F1"/>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semiHidden/>
    <w:unhideWhenUsed/>
    <w:qFormat/>
    <w:rsid w:val="00BE54DF"/>
    <w:pPr>
      <w:keepNext/>
      <w:keepLines/>
      <w:spacing w:before="40" w:after="0"/>
      <w:outlineLvl w:val="3"/>
    </w:pPr>
    <w:rPr>
      <w:rFonts w:asciiTheme="majorHAnsi" w:eastAsiaTheme="majorEastAsia" w:hAnsiTheme="majorHAnsi" w:cstheme="majorBidi"/>
      <w:i/>
      <w:iCs/>
      <w:color w:val="A5A5A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3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E33981"/>
    <w:pPr>
      <w:tabs>
        <w:tab w:val="center" w:pos="4680"/>
        <w:tab w:val="right" w:pos="9360"/>
      </w:tabs>
      <w:spacing w:after="0" w:line="240" w:lineRule="auto"/>
    </w:pPr>
  </w:style>
  <w:style w:type="character" w:customStyle="1" w:styleId="HeaderChar">
    <w:name w:val="Header Char"/>
    <w:basedOn w:val="DefaultParagraphFont"/>
    <w:link w:val="Header"/>
    <w:rsid w:val="00E33981"/>
  </w:style>
  <w:style w:type="paragraph" w:styleId="Footer">
    <w:name w:val="footer"/>
    <w:basedOn w:val="Normal"/>
    <w:link w:val="FooterChar"/>
    <w:unhideWhenUsed/>
    <w:rsid w:val="00E33981"/>
    <w:pPr>
      <w:tabs>
        <w:tab w:val="center" w:pos="4680"/>
        <w:tab w:val="right" w:pos="9360"/>
      </w:tabs>
      <w:spacing w:after="0" w:line="240" w:lineRule="auto"/>
    </w:pPr>
  </w:style>
  <w:style w:type="character" w:customStyle="1" w:styleId="FooterChar">
    <w:name w:val="Footer Char"/>
    <w:basedOn w:val="DefaultParagraphFont"/>
    <w:link w:val="Footer"/>
    <w:rsid w:val="00E33981"/>
  </w:style>
  <w:style w:type="paragraph" w:styleId="ListParagraph">
    <w:name w:val="List Paragraph"/>
    <w:basedOn w:val="Normal"/>
    <w:uiPriority w:val="34"/>
    <w:qFormat/>
    <w:rsid w:val="00E33981"/>
    <w:pPr>
      <w:ind w:left="720"/>
      <w:contextualSpacing/>
    </w:pPr>
  </w:style>
  <w:style w:type="paragraph" w:styleId="NormalWeb">
    <w:name w:val="Normal (Web)"/>
    <w:basedOn w:val="Normal"/>
    <w:uiPriority w:val="99"/>
    <w:rsid w:val="00E339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unhideWhenUsed/>
    <w:rsid w:val="00C311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16B"/>
    <w:rPr>
      <w:rFonts w:ascii="Segoe UI" w:hAnsi="Segoe UI" w:cs="Segoe UI"/>
      <w:sz w:val="18"/>
      <w:szCs w:val="18"/>
    </w:rPr>
  </w:style>
  <w:style w:type="character" w:customStyle="1" w:styleId="normaltextrun">
    <w:name w:val="normaltextrun"/>
    <w:basedOn w:val="DefaultParagraphFont"/>
    <w:rsid w:val="00257A16"/>
  </w:style>
  <w:style w:type="character" w:styleId="Strong">
    <w:name w:val="Strong"/>
    <w:basedOn w:val="DefaultParagraphFont"/>
    <w:uiPriority w:val="22"/>
    <w:qFormat/>
    <w:rsid w:val="005F7E0D"/>
    <w:rPr>
      <w:b/>
      <w:bCs/>
    </w:rPr>
  </w:style>
  <w:style w:type="character" w:customStyle="1" w:styleId="Heading3Char">
    <w:name w:val="Heading 3 Char"/>
    <w:basedOn w:val="DefaultParagraphFont"/>
    <w:link w:val="Heading3"/>
    <w:uiPriority w:val="9"/>
    <w:rsid w:val="00DC06F1"/>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semiHidden/>
    <w:rsid w:val="00BE54DF"/>
    <w:rPr>
      <w:rFonts w:asciiTheme="majorHAnsi" w:eastAsiaTheme="majorEastAsia" w:hAnsiTheme="majorHAnsi" w:cstheme="majorBidi"/>
      <w:i/>
      <w:iCs/>
      <w:color w:val="A5A5A5" w:themeColor="accent1" w:themeShade="BF"/>
    </w:rPr>
  </w:style>
  <w:style w:type="paragraph" w:customStyle="1" w:styleId="pdq2pgselectionanchorcontainer">
    <w:name w:val="pdq2pg_selectionanchorcontainer"/>
    <w:basedOn w:val="Normal"/>
    <w:rsid w:val="000B6C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electedend">
    <w:name w:val="isselectedend"/>
    <w:basedOn w:val="Normal"/>
    <w:rsid w:val="00D0273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9986">
      <w:bodyDiv w:val="1"/>
      <w:marLeft w:val="0"/>
      <w:marRight w:val="0"/>
      <w:marTop w:val="0"/>
      <w:marBottom w:val="0"/>
      <w:divBdr>
        <w:top w:val="none" w:sz="0" w:space="0" w:color="auto"/>
        <w:left w:val="none" w:sz="0" w:space="0" w:color="auto"/>
        <w:bottom w:val="none" w:sz="0" w:space="0" w:color="auto"/>
        <w:right w:val="none" w:sz="0" w:space="0" w:color="auto"/>
      </w:divBdr>
    </w:div>
    <w:div w:id="48499437">
      <w:bodyDiv w:val="1"/>
      <w:marLeft w:val="0"/>
      <w:marRight w:val="0"/>
      <w:marTop w:val="0"/>
      <w:marBottom w:val="0"/>
      <w:divBdr>
        <w:top w:val="none" w:sz="0" w:space="0" w:color="auto"/>
        <w:left w:val="none" w:sz="0" w:space="0" w:color="auto"/>
        <w:bottom w:val="none" w:sz="0" w:space="0" w:color="auto"/>
        <w:right w:val="none" w:sz="0" w:space="0" w:color="auto"/>
      </w:divBdr>
      <w:divsChild>
        <w:div w:id="681784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855873">
      <w:bodyDiv w:val="1"/>
      <w:marLeft w:val="0"/>
      <w:marRight w:val="0"/>
      <w:marTop w:val="0"/>
      <w:marBottom w:val="0"/>
      <w:divBdr>
        <w:top w:val="none" w:sz="0" w:space="0" w:color="auto"/>
        <w:left w:val="none" w:sz="0" w:space="0" w:color="auto"/>
        <w:bottom w:val="none" w:sz="0" w:space="0" w:color="auto"/>
        <w:right w:val="none" w:sz="0" w:space="0" w:color="auto"/>
      </w:divBdr>
    </w:div>
    <w:div w:id="56900094">
      <w:bodyDiv w:val="1"/>
      <w:marLeft w:val="0"/>
      <w:marRight w:val="0"/>
      <w:marTop w:val="0"/>
      <w:marBottom w:val="0"/>
      <w:divBdr>
        <w:top w:val="none" w:sz="0" w:space="0" w:color="auto"/>
        <w:left w:val="none" w:sz="0" w:space="0" w:color="auto"/>
        <w:bottom w:val="none" w:sz="0" w:space="0" w:color="auto"/>
        <w:right w:val="none" w:sz="0" w:space="0" w:color="auto"/>
      </w:divBdr>
    </w:div>
    <w:div w:id="61149241">
      <w:bodyDiv w:val="1"/>
      <w:marLeft w:val="0"/>
      <w:marRight w:val="0"/>
      <w:marTop w:val="0"/>
      <w:marBottom w:val="0"/>
      <w:divBdr>
        <w:top w:val="none" w:sz="0" w:space="0" w:color="auto"/>
        <w:left w:val="none" w:sz="0" w:space="0" w:color="auto"/>
        <w:bottom w:val="none" w:sz="0" w:space="0" w:color="auto"/>
        <w:right w:val="none" w:sz="0" w:space="0" w:color="auto"/>
      </w:divBdr>
    </w:div>
    <w:div w:id="63265822">
      <w:bodyDiv w:val="1"/>
      <w:marLeft w:val="0"/>
      <w:marRight w:val="0"/>
      <w:marTop w:val="0"/>
      <w:marBottom w:val="0"/>
      <w:divBdr>
        <w:top w:val="none" w:sz="0" w:space="0" w:color="auto"/>
        <w:left w:val="none" w:sz="0" w:space="0" w:color="auto"/>
        <w:bottom w:val="none" w:sz="0" w:space="0" w:color="auto"/>
        <w:right w:val="none" w:sz="0" w:space="0" w:color="auto"/>
      </w:divBdr>
    </w:div>
    <w:div w:id="83065707">
      <w:bodyDiv w:val="1"/>
      <w:marLeft w:val="0"/>
      <w:marRight w:val="0"/>
      <w:marTop w:val="0"/>
      <w:marBottom w:val="0"/>
      <w:divBdr>
        <w:top w:val="none" w:sz="0" w:space="0" w:color="auto"/>
        <w:left w:val="none" w:sz="0" w:space="0" w:color="auto"/>
        <w:bottom w:val="none" w:sz="0" w:space="0" w:color="auto"/>
        <w:right w:val="none" w:sz="0" w:space="0" w:color="auto"/>
      </w:divBdr>
    </w:div>
    <w:div w:id="87965327">
      <w:bodyDiv w:val="1"/>
      <w:marLeft w:val="0"/>
      <w:marRight w:val="0"/>
      <w:marTop w:val="0"/>
      <w:marBottom w:val="0"/>
      <w:divBdr>
        <w:top w:val="none" w:sz="0" w:space="0" w:color="auto"/>
        <w:left w:val="none" w:sz="0" w:space="0" w:color="auto"/>
        <w:bottom w:val="none" w:sz="0" w:space="0" w:color="auto"/>
        <w:right w:val="none" w:sz="0" w:space="0" w:color="auto"/>
      </w:divBdr>
    </w:div>
    <w:div w:id="105928453">
      <w:bodyDiv w:val="1"/>
      <w:marLeft w:val="0"/>
      <w:marRight w:val="0"/>
      <w:marTop w:val="0"/>
      <w:marBottom w:val="0"/>
      <w:divBdr>
        <w:top w:val="none" w:sz="0" w:space="0" w:color="auto"/>
        <w:left w:val="none" w:sz="0" w:space="0" w:color="auto"/>
        <w:bottom w:val="none" w:sz="0" w:space="0" w:color="auto"/>
        <w:right w:val="none" w:sz="0" w:space="0" w:color="auto"/>
      </w:divBdr>
    </w:div>
    <w:div w:id="114255034">
      <w:bodyDiv w:val="1"/>
      <w:marLeft w:val="0"/>
      <w:marRight w:val="0"/>
      <w:marTop w:val="0"/>
      <w:marBottom w:val="0"/>
      <w:divBdr>
        <w:top w:val="none" w:sz="0" w:space="0" w:color="auto"/>
        <w:left w:val="none" w:sz="0" w:space="0" w:color="auto"/>
        <w:bottom w:val="none" w:sz="0" w:space="0" w:color="auto"/>
        <w:right w:val="none" w:sz="0" w:space="0" w:color="auto"/>
      </w:divBdr>
    </w:div>
    <w:div w:id="115566987">
      <w:bodyDiv w:val="1"/>
      <w:marLeft w:val="0"/>
      <w:marRight w:val="0"/>
      <w:marTop w:val="0"/>
      <w:marBottom w:val="0"/>
      <w:divBdr>
        <w:top w:val="none" w:sz="0" w:space="0" w:color="auto"/>
        <w:left w:val="none" w:sz="0" w:space="0" w:color="auto"/>
        <w:bottom w:val="none" w:sz="0" w:space="0" w:color="auto"/>
        <w:right w:val="none" w:sz="0" w:space="0" w:color="auto"/>
      </w:divBdr>
    </w:div>
    <w:div w:id="122580561">
      <w:bodyDiv w:val="1"/>
      <w:marLeft w:val="0"/>
      <w:marRight w:val="0"/>
      <w:marTop w:val="0"/>
      <w:marBottom w:val="0"/>
      <w:divBdr>
        <w:top w:val="none" w:sz="0" w:space="0" w:color="auto"/>
        <w:left w:val="none" w:sz="0" w:space="0" w:color="auto"/>
        <w:bottom w:val="none" w:sz="0" w:space="0" w:color="auto"/>
        <w:right w:val="none" w:sz="0" w:space="0" w:color="auto"/>
      </w:divBdr>
    </w:div>
    <w:div w:id="131487326">
      <w:bodyDiv w:val="1"/>
      <w:marLeft w:val="0"/>
      <w:marRight w:val="0"/>
      <w:marTop w:val="0"/>
      <w:marBottom w:val="0"/>
      <w:divBdr>
        <w:top w:val="none" w:sz="0" w:space="0" w:color="auto"/>
        <w:left w:val="none" w:sz="0" w:space="0" w:color="auto"/>
        <w:bottom w:val="none" w:sz="0" w:space="0" w:color="auto"/>
        <w:right w:val="none" w:sz="0" w:space="0" w:color="auto"/>
      </w:divBdr>
    </w:div>
    <w:div w:id="139424911">
      <w:bodyDiv w:val="1"/>
      <w:marLeft w:val="0"/>
      <w:marRight w:val="0"/>
      <w:marTop w:val="0"/>
      <w:marBottom w:val="0"/>
      <w:divBdr>
        <w:top w:val="none" w:sz="0" w:space="0" w:color="auto"/>
        <w:left w:val="none" w:sz="0" w:space="0" w:color="auto"/>
        <w:bottom w:val="none" w:sz="0" w:space="0" w:color="auto"/>
        <w:right w:val="none" w:sz="0" w:space="0" w:color="auto"/>
      </w:divBdr>
    </w:div>
    <w:div w:id="141123455">
      <w:bodyDiv w:val="1"/>
      <w:marLeft w:val="0"/>
      <w:marRight w:val="0"/>
      <w:marTop w:val="0"/>
      <w:marBottom w:val="0"/>
      <w:divBdr>
        <w:top w:val="none" w:sz="0" w:space="0" w:color="auto"/>
        <w:left w:val="none" w:sz="0" w:space="0" w:color="auto"/>
        <w:bottom w:val="none" w:sz="0" w:space="0" w:color="auto"/>
        <w:right w:val="none" w:sz="0" w:space="0" w:color="auto"/>
      </w:divBdr>
    </w:div>
    <w:div w:id="144858741">
      <w:bodyDiv w:val="1"/>
      <w:marLeft w:val="0"/>
      <w:marRight w:val="0"/>
      <w:marTop w:val="0"/>
      <w:marBottom w:val="0"/>
      <w:divBdr>
        <w:top w:val="none" w:sz="0" w:space="0" w:color="auto"/>
        <w:left w:val="none" w:sz="0" w:space="0" w:color="auto"/>
        <w:bottom w:val="none" w:sz="0" w:space="0" w:color="auto"/>
        <w:right w:val="none" w:sz="0" w:space="0" w:color="auto"/>
      </w:divBdr>
    </w:div>
    <w:div w:id="151216839">
      <w:bodyDiv w:val="1"/>
      <w:marLeft w:val="0"/>
      <w:marRight w:val="0"/>
      <w:marTop w:val="0"/>
      <w:marBottom w:val="0"/>
      <w:divBdr>
        <w:top w:val="none" w:sz="0" w:space="0" w:color="auto"/>
        <w:left w:val="none" w:sz="0" w:space="0" w:color="auto"/>
        <w:bottom w:val="none" w:sz="0" w:space="0" w:color="auto"/>
        <w:right w:val="none" w:sz="0" w:space="0" w:color="auto"/>
      </w:divBdr>
    </w:div>
    <w:div w:id="257101042">
      <w:bodyDiv w:val="1"/>
      <w:marLeft w:val="0"/>
      <w:marRight w:val="0"/>
      <w:marTop w:val="0"/>
      <w:marBottom w:val="0"/>
      <w:divBdr>
        <w:top w:val="none" w:sz="0" w:space="0" w:color="auto"/>
        <w:left w:val="none" w:sz="0" w:space="0" w:color="auto"/>
        <w:bottom w:val="none" w:sz="0" w:space="0" w:color="auto"/>
        <w:right w:val="none" w:sz="0" w:space="0" w:color="auto"/>
      </w:divBdr>
    </w:div>
    <w:div w:id="279729497">
      <w:bodyDiv w:val="1"/>
      <w:marLeft w:val="0"/>
      <w:marRight w:val="0"/>
      <w:marTop w:val="0"/>
      <w:marBottom w:val="0"/>
      <w:divBdr>
        <w:top w:val="none" w:sz="0" w:space="0" w:color="auto"/>
        <w:left w:val="none" w:sz="0" w:space="0" w:color="auto"/>
        <w:bottom w:val="none" w:sz="0" w:space="0" w:color="auto"/>
        <w:right w:val="none" w:sz="0" w:space="0" w:color="auto"/>
      </w:divBdr>
    </w:div>
    <w:div w:id="281422988">
      <w:bodyDiv w:val="1"/>
      <w:marLeft w:val="0"/>
      <w:marRight w:val="0"/>
      <w:marTop w:val="0"/>
      <w:marBottom w:val="0"/>
      <w:divBdr>
        <w:top w:val="none" w:sz="0" w:space="0" w:color="auto"/>
        <w:left w:val="none" w:sz="0" w:space="0" w:color="auto"/>
        <w:bottom w:val="none" w:sz="0" w:space="0" w:color="auto"/>
        <w:right w:val="none" w:sz="0" w:space="0" w:color="auto"/>
      </w:divBdr>
    </w:div>
    <w:div w:id="283195156">
      <w:bodyDiv w:val="1"/>
      <w:marLeft w:val="0"/>
      <w:marRight w:val="0"/>
      <w:marTop w:val="0"/>
      <w:marBottom w:val="0"/>
      <w:divBdr>
        <w:top w:val="none" w:sz="0" w:space="0" w:color="auto"/>
        <w:left w:val="none" w:sz="0" w:space="0" w:color="auto"/>
        <w:bottom w:val="none" w:sz="0" w:space="0" w:color="auto"/>
        <w:right w:val="none" w:sz="0" w:space="0" w:color="auto"/>
      </w:divBdr>
    </w:div>
    <w:div w:id="290594835">
      <w:bodyDiv w:val="1"/>
      <w:marLeft w:val="0"/>
      <w:marRight w:val="0"/>
      <w:marTop w:val="0"/>
      <w:marBottom w:val="0"/>
      <w:divBdr>
        <w:top w:val="none" w:sz="0" w:space="0" w:color="auto"/>
        <w:left w:val="none" w:sz="0" w:space="0" w:color="auto"/>
        <w:bottom w:val="none" w:sz="0" w:space="0" w:color="auto"/>
        <w:right w:val="none" w:sz="0" w:space="0" w:color="auto"/>
      </w:divBdr>
    </w:div>
    <w:div w:id="301038533">
      <w:bodyDiv w:val="1"/>
      <w:marLeft w:val="0"/>
      <w:marRight w:val="0"/>
      <w:marTop w:val="0"/>
      <w:marBottom w:val="0"/>
      <w:divBdr>
        <w:top w:val="none" w:sz="0" w:space="0" w:color="auto"/>
        <w:left w:val="none" w:sz="0" w:space="0" w:color="auto"/>
        <w:bottom w:val="none" w:sz="0" w:space="0" w:color="auto"/>
        <w:right w:val="none" w:sz="0" w:space="0" w:color="auto"/>
      </w:divBdr>
    </w:div>
    <w:div w:id="304772799">
      <w:bodyDiv w:val="1"/>
      <w:marLeft w:val="0"/>
      <w:marRight w:val="0"/>
      <w:marTop w:val="0"/>
      <w:marBottom w:val="0"/>
      <w:divBdr>
        <w:top w:val="none" w:sz="0" w:space="0" w:color="auto"/>
        <w:left w:val="none" w:sz="0" w:space="0" w:color="auto"/>
        <w:bottom w:val="none" w:sz="0" w:space="0" w:color="auto"/>
        <w:right w:val="none" w:sz="0" w:space="0" w:color="auto"/>
      </w:divBdr>
    </w:div>
    <w:div w:id="346760864">
      <w:bodyDiv w:val="1"/>
      <w:marLeft w:val="0"/>
      <w:marRight w:val="0"/>
      <w:marTop w:val="0"/>
      <w:marBottom w:val="0"/>
      <w:divBdr>
        <w:top w:val="none" w:sz="0" w:space="0" w:color="auto"/>
        <w:left w:val="none" w:sz="0" w:space="0" w:color="auto"/>
        <w:bottom w:val="none" w:sz="0" w:space="0" w:color="auto"/>
        <w:right w:val="none" w:sz="0" w:space="0" w:color="auto"/>
      </w:divBdr>
    </w:div>
    <w:div w:id="350257105">
      <w:bodyDiv w:val="1"/>
      <w:marLeft w:val="0"/>
      <w:marRight w:val="0"/>
      <w:marTop w:val="0"/>
      <w:marBottom w:val="0"/>
      <w:divBdr>
        <w:top w:val="none" w:sz="0" w:space="0" w:color="auto"/>
        <w:left w:val="none" w:sz="0" w:space="0" w:color="auto"/>
        <w:bottom w:val="none" w:sz="0" w:space="0" w:color="auto"/>
        <w:right w:val="none" w:sz="0" w:space="0" w:color="auto"/>
      </w:divBdr>
    </w:div>
    <w:div w:id="352265810">
      <w:bodyDiv w:val="1"/>
      <w:marLeft w:val="0"/>
      <w:marRight w:val="0"/>
      <w:marTop w:val="0"/>
      <w:marBottom w:val="0"/>
      <w:divBdr>
        <w:top w:val="none" w:sz="0" w:space="0" w:color="auto"/>
        <w:left w:val="none" w:sz="0" w:space="0" w:color="auto"/>
        <w:bottom w:val="none" w:sz="0" w:space="0" w:color="auto"/>
        <w:right w:val="none" w:sz="0" w:space="0" w:color="auto"/>
      </w:divBdr>
    </w:div>
    <w:div w:id="391737030">
      <w:bodyDiv w:val="1"/>
      <w:marLeft w:val="0"/>
      <w:marRight w:val="0"/>
      <w:marTop w:val="0"/>
      <w:marBottom w:val="0"/>
      <w:divBdr>
        <w:top w:val="none" w:sz="0" w:space="0" w:color="auto"/>
        <w:left w:val="none" w:sz="0" w:space="0" w:color="auto"/>
        <w:bottom w:val="none" w:sz="0" w:space="0" w:color="auto"/>
        <w:right w:val="none" w:sz="0" w:space="0" w:color="auto"/>
      </w:divBdr>
    </w:div>
    <w:div w:id="397285214">
      <w:bodyDiv w:val="1"/>
      <w:marLeft w:val="0"/>
      <w:marRight w:val="0"/>
      <w:marTop w:val="0"/>
      <w:marBottom w:val="0"/>
      <w:divBdr>
        <w:top w:val="none" w:sz="0" w:space="0" w:color="auto"/>
        <w:left w:val="none" w:sz="0" w:space="0" w:color="auto"/>
        <w:bottom w:val="none" w:sz="0" w:space="0" w:color="auto"/>
        <w:right w:val="none" w:sz="0" w:space="0" w:color="auto"/>
      </w:divBdr>
    </w:div>
    <w:div w:id="439180283">
      <w:bodyDiv w:val="1"/>
      <w:marLeft w:val="0"/>
      <w:marRight w:val="0"/>
      <w:marTop w:val="0"/>
      <w:marBottom w:val="0"/>
      <w:divBdr>
        <w:top w:val="none" w:sz="0" w:space="0" w:color="auto"/>
        <w:left w:val="none" w:sz="0" w:space="0" w:color="auto"/>
        <w:bottom w:val="none" w:sz="0" w:space="0" w:color="auto"/>
        <w:right w:val="none" w:sz="0" w:space="0" w:color="auto"/>
      </w:divBdr>
    </w:div>
    <w:div w:id="448008886">
      <w:bodyDiv w:val="1"/>
      <w:marLeft w:val="0"/>
      <w:marRight w:val="0"/>
      <w:marTop w:val="0"/>
      <w:marBottom w:val="0"/>
      <w:divBdr>
        <w:top w:val="none" w:sz="0" w:space="0" w:color="auto"/>
        <w:left w:val="none" w:sz="0" w:space="0" w:color="auto"/>
        <w:bottom w:val="none" w:sz="0" w:space="0" w:color="auto"/>
        <w:right w:val="none" w:sz="0" w:space="0" w:color="auto"/>
      </w:divBdr>
    </w:div>
    <w:div w:id="451828081">
      <w:bodyDiv w:val="1"/>
      <w:marLeft w:val="0"/>
      <w:marRight w:val="0"/>
      <w:marTop w:val="0"/>
      <w:marBottom w:val="0"/>
      <w:divBdr>
        <w:top w:val="none" w:sz="0" w:space="0" w:color="auto"/>
        <w:left w:val="none" w:sz="0" w:space="0" w:color="auto"/>
        <w:bottom w:val="none" w:sz="0" w:space="0" w:color="auto"/>
        <w:right w:val="none" w:sz="0" w:space="0" w:color="auto"/>
      </w:divBdr>
      <w:divsChild>
        <w:div w:id="662783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4205990">
      <w:bodyDiv w:val="1"/>
      <w:marLeft w:val="0"/>
      <w:marRight w:val="0"/>
      <w:marTop w:val="0"/>
      <w:marBottom w:val="0"/>
      <w:divBdr>
        <w:top w:val="none" w:sz="0" w:space="0" w:color="auto"/>
        <w:left w:val="none" w:sz="0" w:space="0" w:color="auto"/>
        <w:bottom w:val="none" w:sz="0" w:space="0" w:color="auto"/>
        <w:right w:val="none" w:sz="0" w:space="0" w:color="auto"/>
      </w:divBdr>
    </w:div>
    <w:div w:id="471942352">
      <w:bodyDiv w:val="1"/>
      <w:marLeft w:val="0"/>
      <w:marRight w:val="0"/>
      <w:marTop w:val="0"/>
      <w:marBottom w:val="0"/>
      <w:divBdr>
        <w:top w:val="none" w:sz="0" w:space="0" w:color="auto"/>
        <w:left w:val="none" w:sz="0" w:space="0" w:color="auto"/>
        <w:bottom w:val="none" w:sz="0" w:space="0" w:color="auto"/>
        <w:right w:val="none" w:sz="0" w:space="0" w:color="auto"/>
      </w:divBdr>
    </w:div>
    <w:div w:id="479152435">
      <w:bodyDiv w:val="1"/>
      <w:marLeft w:val="0"/>
      <w:marRight w:val="0"/>
      <w:marTop w:val="0"/>
      <w:marBottom w:val="0"/>
      <w:divBdr>
        <w:top w:val="none" w:sz="0" w:space="0" w:color="auto"/>
        <w:left w:val="none" w:sz="0" w:space="0" w:color="auto"/>
        <w:bottom w:val="none" w:sz="0" w:space="0" w:color="auto"/>
        <w:right w:val="none" w:sz="0" w:space="0" w:color="auto"/>
      </w:divBdr>
    </w:div>
    <w:div w:id="498467261">
      <w:bodyDiv w:val="1"/>
      <w:marLeft w:val="0"/>
      <w:marRight w:val="0"/>
      <w:marTop w:val="0"/>
      <w:marBottom w:val="0"/>
      <w:divBdr>
        <w:top w:val="none" w:sz="0" w:space="0" w:color="auto"/>
        <w:left w:val="none" w:sz="0" w:space="0" w:color="auto"/>
        <w:bottom w:val="none" w:sz="0" w:space="0" w:color="auto"/>
        <w:right w:val="none" w:sz="0" w:space="0" w:color="auto"/>
      </w:divBdr>
    </w:div>
    <w:div w:id="533662668">
      <w:bodyDiv w:val="1"/>
      <w:marLeft w:val="0"/>
      <w:marRight w:val="0"/>
      <w:marTop w:val="0"/>
      <w:marBottom w:val="0"/>
      <w:divBdr>
        <w:top w:val="none" w:sz="0" w:space="0" w:color="auto"/>
        <w:left w:val="none" w:sz="0" w:space="0" w:color="auto"/>
        <w:bottom w:val="none" w:sz="0" w:space="0" w:color="auto"/>
        <w:right w:val="none" w:sz="0" w:space="0" w:color="auto"/>
      </w:divBdr>
    </w:div>
    <w:div w:id="546063731">
      <w:bodyDiv w:val="1"/>
      <w:marLeft w:val="0"/>
      <w:marRight w:val="0"/>
      <w:marTop w:val="0"/>
      <w:marBottom w:val="0"/>
      <w:divBdr>
        <w:top w:val="none" w:sz="0" w:space="0" w:color="auto"/>
        <w:left w:val="none" w:sz="0" w:space="0" w:color="auto"/>
        <w:bottom w:val="none" w:sz="0" w:space="0" w:color="auto"/>
        <w:right w:val="none" w:sz="0" w:space="0" w:color="auto"/>
      </w:divBdr>
    </w:div>
    <w:div w:id="550775105">
      <w:bodyDiv w:val="1"/>
      <w:marLeft w:val="0"/>
      <w:marRight w:val="0"/>
      <w:marTop w:val="0"/>
      <w:marBottom w:val="0"/>
      <w:divBdr>
        <w:top w:val="none" w:sz="0" w:space="0" w:color="auto"/>
        <w:left w:val="none" w:sz="0" w:space="0" w:color="auto"/>
        <w:bottom w:val="none" w:sz="0" w:space="0" w:color="auto"/>
        <w:right w:val="none" w:sz="0" w:space="0" w:color="auto"/>
      </w:divBdr>
    </w:div>
    <w:div w:id="561523666">
      <w:bodyDiv w:val="1"/>
      <w:marLeft w:val="0"/>
      <w:marRight w:val="0"/>
      <w:marTop w:val="0"/>
      <w:marBottom w:val="0"/>
      <w:divBdr>
        <w:top w:val="none" w:sz="0" w:space="0" w:color="auto"/>
        <w:left w:val="none" w:sz="0" w:space="0" w:color="auto"/>
        <w:bottom w:val="none" w:sz="0" w:space="0" w:color="auto"/>
        <w:right w:val="none" w:sz="0" w:space="0" w:color="auto"/>
      </w:divBdr>
    </w:div>
    <w:div w:id="569078624">
      <w:bodyDiv w:val="1"/>
      <w:marLeft w:val="0"/>
      <w:marRight w:val="0"/>
      <w:marTop w:val="0"/>
      <w:marBottom w:val="0"/>
      <w:divBdr>
        <w:top w:val="none" w:sz="0" w:space="0" w:color="auto"/>
        <w:left w:val="none" w:sz="0" w:space="0" w:color="auto"/>
        <w:bottom w:val="none" w:sz="0" w:space="0" w:color="auto"/>
        <w:right w:val="none" w:sz="0" w:space="0" w:color="auto"/>
      </w:divBdr>
    </w:div>
    <w:div w:id="587082652">
      <w:bodyDiv w:val="1"/>
      <w:marLeft w:val="0"/>
      <w:marRight w:val="0"/>
      <w:marTop w:val="0"/>
      <w:marBottom w:val="0"/>
      <w:divBdr>
        <w:top w:val="none" w:sz="0" w:space="0" w:color="auto"/>
        <w:left w:val="none" w:sz="0" w:space="0" w:color="auto"/>
        <w:bottom w:val="none" w:sz="0" w:space="0" w:color="auto"/>
        <w:right w:val="none" w:sz="0" w:space="0" w:color="auto"/>
      </w:divBdr>
    </w:div>
    <w:div w:id="593519230">
      <w:bodyDiv w:val="1"/>
      <w:marLeft w:val="0"/>
      <w:marRight w:val="0"/>
      <w:marTop w:val="0"/>
      <w:marBottom w:val="0"/>
      <w:divBdr>
        <w:top w:val="none" w:sz="0" w:space="0" w:color="auto"/>
        <w:left w:val="none" w:sz="0" w:space="0" w:color="auto"/>
        <w:bottom w:val="none" w:sz="0" w:space="0" w:color="auto"/>
        <w:right w:val="none" w:sz="0" w:space="0" w:color="auto"/>
      </w:divBdr>
    </w:div>
    <w:div w:id="632097122">
      <w:bodyDiv w:val="1"/>
      <w:marLeft w:val="0"/>
      <w:marRight w:val="0"/>
      <w:marTop w:val="0"/>
      <w:marBottom w:val="0"/>
      <w:divBdr>
        <w:top w:val="none" w:sz="0" w:space="0" w:color="auto"/>
        <w:left w:val="none" w:sz="0" w:space="0" w:color="auto"/>
        <w:bottom w:val="none" w:sz="0" w:space="0" w:color="auto"/>
        <w:right w:val="none" w:sz="0" w:space="0" w:color="auto"/>
      </w:divBdr>
    </w:div>
    <w:div w:id="659385664">
      <w:bodyDiv w:val="1"/>
      <w:marLeft w:val="0"/>
      <w:marRight w:val="0"/>
      <w:marTop w:val="0"/>
      <w:marBottom w:val="0"/>
      <w:divBdr>
        <w:top w:val="none" w:sz="0" w:space="0" w:color="auto"/>
        <w:left w:val="none" w:sz="0" w:space="0" w:color="auto"/>
        <w:bottom w:val="none" w:sz="0" w:space="0" w:color="auto"/>
        <w:right w:val="none" w:sz="0" w:space="0" w:color="auto"/>
      </w:divBdr>
    </w:div>
    <w:div w:id="675228462">
      <w:bodyDiv w:val="1"/>
      <w:marLeft w:val="0"/>
      <w:marRight w:val="0"/>
      <w:marTop w:val="0"/>
      <w:marBottom w:val="0"/>
      <w:divBdr>
        <w:top w:val="none" w:sz="0" w:space="0" w:color="auto"/>
        <w:left w:val="none" w:sz="0" w:space="0" w:color="auto"/>
        <w:bottom w:val="none" w:sz="0" w:space="0" w:color="auto"/>
        <w:right w:val="none" w:sz="0" w:space="0" w:color="auto"/>
      </w:divBdr>
    </w:div>
    <w:div w:id="685447748">
      <w:bodyDiv w:val="1"/>
      <w:marLeft w:val="0"/>
      <w:marRight w:val="0"/>
      <w:marTop w:val="0"/>
      <w:marBottom w:val="0"/>
      <w:divBdr>
        <w:top w:val="none" w:sz="0" w:space="0" w:color="auto"/>
        <w:left w:val="none" w:sz="0" w:space="0" w:color="auto"/>
        <w:bottom w:val="none" w:sz="0" w:space="0" w:color="auto"/>
        <w:right w:val="none" w:sz="0" w:space="0" w:color="auto"/>
      </w:divBdr>
    </w:div>
    <w:div w:id="728310585">
      <w:bodyDiv w:val="1"/>
      <w:marLeft w:val="0"/>
      <w:marRight w:val="0"/>
      <w:marTop w:val="0"/>
      <w:marBottom w:val="0"/>
      <w:divBdr>
        <w:top w:val="none" w:sz="0" w:space="0" w:color="auto"/>
        <w:left w:val="none" w:sz="0" w:space="0" w:color="auto"/>
        <w:bottom w:val="none" w:sz="0" w:space="0" w:color="auto"/>
        <w:right w:val="none" w:sz="0" w:space="0" w:color="auto"/>
      </w:divBdr>
    </w:div>
    <w:div w:id="742146935">
      <w:bodyDiv w:val="1"/>
      <w:marLeft w:val="0"/>
      <w:marRight w:val="0"/>
      <w:marTop w:val="0"/>
      <w:marBottom w:val="0"/>
      <w:divBdr>
        <w:top w:val="none" w:sz="0" w:space="0" w:color="auto"/>
        <w:left w:val="none" w:sz="0" w:space="0" w:color="auto"/>
        <w:bottom w:val="none" w:sz="0" w:space="0" w:color="auto"/>
        <w:right w:val="none" w:sz="0" w:space="0" w:color="auto"/>
      </w:divBdr>
    </w:div>
    <w:div w:id="743380356">
      <w:bodyDiv w:val="1"/>
      <w:marLeft w:val="0"/>
      <w:marRight w:val="0"/>
      <w:marTop w:val="0"/>
      <w:marBottom w:val="0"/>
      <w:divBdr>
        <w:top w:val="none" w:sz="0" w:space="0" w:color="auto"/>
        <w:left w:val="none" w:sz="0" w:space="0" w:color="auto"/>
        <w:bottom w:val="none" w:sz="0" w:space="0" w:color="auto"/>
        <w:right w:val="none" w:sz="0" w:space="0" w:color="auto"/>
      </w:divBdr>
    </w:div>
    <w:div w:id="753211511">
      <w:bodyDiv w:val="1"/>
      <w:marLeft w:val="0"/>
      <w:marRight w:val="0"/>
      <w:marTop w:val="0"/>
      <w:marBottom w:val="0"/>
      <w:divBdr>
        <w:top w:val="none" w:sz="0" w:space="0" w:color="auto"/>
        <w:left w:val="none" w:sz="0" w:space="0" w:color="auto"/>
        <w:bottom w:val="none" w:sz="0" w:space="0" w:color="auto"/>
        <w:right w:val="none" w:sz="0" w:space="0" w:color="auto"/>
      </w:divBdr>
      <w:divsChild>
        <w:div w:id="477189306">
          <w:marLeft w:val="0"/>
          <w:marRight w:val="0"/>
          <w:marTop w:val="0"/>
          <w:marBottom w:val="0"/>
          <w:divBdr>
            <w:top w:val="none" w:sz="0" w:space="0" w:color="auto"/>
            <w:left w:val="none" w:sz="0" w:space="0" w:color="auto"/>
            <w:bottom w:val="none" w:sz="0" w:space="0" w:color="auto"/>
            <w:right w:val="none" w:sz="0" w:space="0" w:color="auto"/>
          </w:divBdr>
        </w:div>
        <w:div w:id="1936982044">
          <w:marLeft w:val="0"/>
          <w:marRight w:val="0"/>
          <w:marTop w:val="0"/>
          <w:marBottom w:val="0"/>
          <w:divBdr>
            <w:top w:val="none" w:sz="0" w:space="0" w:color="auto"/>
            <w:left w:val="none" w:sz="0" w:space="0" w:color="auto"/>
            <w:bottom w:val="none" w:sz="0" w:space="0" w:color="auto"/>
            <w:right w:val="none" w:sz="0" w:space="0" w:color="auto"/>
          </w:divBdr>
        </w:div>
        <w:div w:id="917666850">
          <w:marLeft w:val="0"/>
          <w:marRight w:val="0"/>
          <w:marTop w:val="0"/>
          <w:marBottom w:val="0"/>
          <w:divBdr>
            <w:top w:val="none" w:sz="0" w:space="0" w:color="auto"/>
            <w:left w:val="none" w:sz="0" w:space="0" w:color="auto"/>
            <w:bottom w:val="none" w:sz="0" w:space="0" w:color="auto"/>
            <w:right w:val="none" w:sz="0" w:space="0" w:color="auto"/>
          </w:divBdr>
        </w:div>
        <w:div w:id="1655186455">
          <w:marLeft w:val="0"/>
          <w:marRight w:val="0"/>
          <w:marTop w:val="0"/>
          <w:marBottom w:val="0"/>
          <w:divBdr>
            <w:top w:val="none" w:sz="0" w:space="0" w:color="auto"/>
            <w:left w:val="none" w:sz="0" w:space="0" w:color="auto"/>
            <w:bottom w:val="none" w:sz="0" w:space="0" w:color="auto"/>
            <w:right w:val="none" w:sz="0" w:space="0" w:color="auto"/>
          </w:divBdr>
        </w:div>
        <w:div w:id="422534211">
          <w:marLeft w:val="0"/>
          <w:marRight w:val="0"/>
          <w:marTop w:val="0"/>
          <w:marBottom w:val="0"/>
          <w:divBdr>
            <w:top w:val="none" w:sz="0" w:space="0" w:color="auto"/>
            <w:left w:val="none" w:sz="0" w:space="0" w:color="auto"/>
            <w:bottom w:val="none" w:sz="0" w:space="0" w:color="auto"/>
            <w:right w:val="none" w:sz="0" w:space="0" w:color="auto"/>
          </w:divBdr>
        </w:div>
      </w:divsChild>
    </w:div>
    <w:div w:id="754084281">
      <w:bodyDiv w:val="1"/>
      <w:marLeft w:val="0"/>
      <w:marRight w:val="0"/>
      <w:marTop w:val="0"/>
      <w:marBottom w:val="0"/>
      <w:divBdr>
        <w:top w:val="none" w:sz="0" w:space="0" w:color="auto"/>
        <w:left w:val="none" w:sz="0" w:space="0" w:color="auto"/>
        <w:bottom w:val="none" w:sz="0" w:space="0" w:color="auto"/>
        <w:right w:val="none" w:sz="0" w:space="0" w:color="auto"/>
      </w:divBdr>
    </w:div>
    <w:div w:id="804352931">
      <w:bodyDiv w:val="1"/>
      <w:marLeft w:val="0"/>
      <w:marRight w:val="0"/>
      <w:marTop w:val="0"/>
      <w:marBottom w:val="0"/>
      <w:divBdr>
        <w:top w:val="none" w:sz="0" w:space="0" w:color="auto"/>
        <w:left w:val="none" w:sz="0" w:space="0" w:color="auto"/>
        <w:bottom w:val="none" w:sz="0" w:space="0" w:color="auto"/>
        <w:right w:val="none" w:sz="0" w:space="0" w:color="auto"/>
      </w:divBdr>
    </w:div>
    <w:div w:id="833255167">
      <w:bodyDiv w:val="1"/>
      <w:marLeft w:val="0"/>
      <w:marRight w:val="0"/>
      <w:marTop w:val="0"/>
      <w:marBottom w:val="0"/>
      <w:divBdr>
        <w:top w:val="none" w:sz="0" w:space="0" w:color="auto"/>
        <w:left w:val="none" w:sz="0" w:space="0" w:color="auto"/>
        <w:bottom w:val="none" w:sz="0" w:space="0" w:color="auto"/>
        <w:right w:val="none" w:sz="0" w:space="0" w:color="auto"/>
      </w:divBdr>
    </w:div>
    <w:div w:id="833644381">
      <w:bodyDiv w:val="1"/>
      <w:marLeft w:val="0"/>
      <w:marRight w:val="0"/>
      <w:marTop w:val="0"/>
      <w:marBottom w:val="0"/>
      <w:divBdr>
        <w:top w:val="none" w:sz="0" w:space="0" w:color="auto"/>
        <w:left w:val="none" w:sz="0" w:space="0" w:color="auto"/>
        <w:bottom w:val="none" w:sz="0" w:space="0" w:color="auto"/>
        <w:right w:val="none" w:sz="0" w:space="0" w:color="auto"/>
      </w:divBdr>
    </w:div>
    <w:div w:id="858349075">
      <w:bodyDiv w:val="1"/>
      <w:marLeft w:val="0"/>
      <w:marRight w:val="0"/>
      <w:marTop w:val="0"/>
      <w:marBottom w:val="0"/>
      <w:divBdr>
        <w:top w:val="none" w:sz="0" w:space="0" w:color="auto"/>
        <w:left w:val="none" w:sz="0" w:space="0" w:color="auto"/>
        <w:bottom w:val="none" w:sz="0" w:space="0" w:color="auto"/>
        <w:right w:val="none" w:sz="0" w:space="0" w:color="auto"/>
      </w:divBdr>
    </w:div>
    <w:div w:id="858860087">
      <w:bodyDiv w:val="1"/>
      <w:marLeft w:val="0"/>
      <w:marRight w:val="0"/>
      <w:marTop w:val="0"/>
      <w:marBottom w:val="0"/>
      <w:divBdr>
        <w:top w:val="none" w:sz="0" w:space="0" w:color="auto"/>
        <w:left w:val="none" w:sz="0" w:space="0" w:color="auto"/>
        <w:bottom w:val="none" w:sz="0" w:space="0" w:color="auto"/>
        <w:right w:val="none" w:sz="0" w:space="0" w:color="auto"/>
      </w:divBdr>
    </w:div>
    <w:div w:id="884294509">
      <w:bodyDiv w:val="1"/>
      <w:marLeft w:val="0"/>
      <w:marRight w:val="0"/>
      <w:marTop w:val="0"/>
      <w:marBottom w:val="0"/>
      <w:divBdr>
        <w:top w:val="none" w:sz="0" w:space="0" w:color="auto"/>
        <w:left w:val="none" w:sz="0" w:space="0" w:color="auto"/>
        <w:bottom w:val="none" w:sz="0" w:space="0" w:color="auto"/>
        <w:right w:val="none" w:sz="0" w:space="0" w:color="auto"/>
      </w:divBdr>
    </w:div>
    <w:div w:id="983125088">
      <w:bodyDiv w:val="1"/>
      <w:marLeft w:val="0"/>
      <w:marRight w:val="0"/>
      <w:marTop w:val="0"/>
      <w:marBottom w:val="0"/>
      <w:divBdr>
        <w:top w:val="none" w:sz="0" w:space="0" w:color="auto"/>
        <w:left w:val="none" w:sz="0" w:space="0" w:color="auto"/>
        <w:bottom w:val="none" w:sz="0" w:space="0" w:color="auto"/>
        <w:right w:val="none" w:sz="0" w:space="0" w:color="auto"/>
      </w:divBdr>
    </w:div>
    <w:div w:id="1024675560">
      <w:bodyDiv w:val="1"/>
      <w:marLeft w:val="0"/>
      <w:marRight w:val="0"/>
      <w:marTop w:val="0"/>
      <w:marBottom w:val="0"/>
      <w:divBdr>
        <w:top w:val="none" w:sz="0" w:space="0" w:color="auto"/>
        <w:left w:val="none" w:sz="0" w:space="0" w:color="auto"/>
        <w:bottom w:val="none" w:sz="0" w:space="0" w:color="auto"/>
        <w:right w:val="none" w:sz="0" w:space="0" w:color="auto"/>
      </w:divBdr>
    </w:div>
    <w:div w:id="1029069596">
      <w:bodyDiv w:val="1"/>
      <w:marLeft w:val="0"/>
      <w:marRight w:val="0"/>
      <w:marTop w:val="0"/>
      <w:marBottom w:val="0"/>
      <w:divBdr>
        <w:top w:val="none" w:sz="0" w:space="0" w:color="auto"/>
        <w:left w:val="none" w:sz="0" w:space="0" w:color="auto"/>
        <w:bottom w:val="none" w:sz="0" w:space="0" w:color="auto"/>
        <w:right w:val="none" w:sz="0" w:space="0" w:color="auto"/>
      </w:divBdr>
    </w:div>
    <w:div w:id="1050807822">
      <w:bodyDiv w:val="1"/>
      <w:marLeft w:val="0"/>
      <w:marRight w:val="0"/>
      <w:marTop w:val="0"/>
      <w:marBottom w:val="0"/>
      <w:divBdr>
        <w:top w:val="none" w:sz="0" w:space="0" w:color="auto"/>
        <w:left w:val="none" w:sz="0" w:space="0" w:color="auto"/>
        <w:bottom w:val="none" w:sz="0" w:space="0" w:color="auto"/>
        <w:right w:val="none" w:sz="0" w:space="0" w:color="auto"/>
      </w:divBdr>
    </w:div>
    <w:div w:id="1178690181">
      <w:bodyDiv w:val="1"/>
      <w:marLeft w:val="0"/>
      <w:marRight w:val="0"/>
      <w:marTop w:val="0"/>
      <w:marBottom w:val="0"/>
      <w:divBdr>
        <w:top w:val="none" w:sz="0" w:space="0" w:color="auto"/>
        <w:left w:val="none" w:sz="0" w:space="0" w:color="auto"/>
        <w:bottom w:val="none" w:sz="0" w:space="0" w:color="auto"/>
        <w:right w:val="none" w:sz="0" w:space="0" w:color="auto"/>
      </w:divBdr>
    </w:div>
    <w:div w:id="1180698651">
      <w:bodyDiv w:val="1"/>
      <w:marLeft w:val="0"/>
      <w:marRight w:val="0"/>
      <w:marTop w:val="0"/>
      <w:marBottom w:val="0"/>
      <w:divBdr>
        <w:top w:val="none" w:sz="0" w:space="0" w:color="auto"/>
        <w:left w:val="none" w:sz="0" w:space="0" w:color="auto"/>
        <w:bottom w:val="none" w:sz="0" w:space="0" w:color="auto"/>
        <w:right w:val="none" w:sz="0" w:space="0" w:color="auto"/>
      </w:divBdr>
    </w:div>
    <w:div w:id="1210846599">
      <w:bodyDiv w:val="1"/>
      <w:marLeft w:val="0"/>
      <w:marRight w:val="0"/>
      <w:marTop w:val="0"/>
      <w:marBottom w:val="0"/>
      <w:divBdr>
        <w:top w:val="none" w:sz="0" w:space="0" w:color="auto"/>
        <w:left w:val="none" w:sz="0" w:space="0" w:color="auto"/>
        <w:bottom w:val="none" w:sz="0" w:space="0" w:color="auto"/>
        <w:right w:val="none" w:sz="0" w:space="0" w:color="auto"/>
      </w:divBdr>
    </w:div>
    <w:div w:id="1216236447">
      <w:bodyDiv w:val="1"/>
      <w:marLeft w:val="0"/>
      <w:marRight w:val="0"/>
      <w:marTop w:val="0"/>
      <w:marBottom w:val="0"/>
      <w:divBdr>
        <w:top w:val="none" w:sz="0" w:space="0" w:color="auto"/>
        <w:left w:val="none" w:sz="0" w:space="0" w:color="auto"/>
        <w:bottom w:val="none" w:sz="0" w:space="0" w:color="auto"/>
        <w:right w:val="none" w:sz="0" w:space="0" w:color="auto"/>
      </w:divBdr>
    </w:div>
    <w:div w:id="1266697003">
      <w:bodyDiv w:val="1"/>
      <w:marLeft w:val="0"/>
      <w:marRight w:val="0"/>
      <w:marTop w:val="0"/>
      <w:marBottom w:val="0"/>
      <w:divBdr>
        <w:top w:val="none" w:sz="0" w:space="0" w:color="auto"/>
        <w:left w:val="none" w:sz="0" w:space="0" w:color="auto"/>
        <w:bottom w:val="none" w:sz="0" w:space="0" w:color="auto"/>
        <w:right w:val="none" w:sz="0" w:space="0" w:color="auto"/>
      </w:divBdr>
    </w:div>
    <w:div w:id="1269000411">
      <w:bodyDiv w:val="1"/>
      <w:marLeft w:val="0"/>
      <w:marRight w:val="0"/>
      <w:marTop w:val="0"/>
      <w:marBottom w:val="0"/>
      <w:divBdr>
        <w:top w:val="none" w:sz="0" w:space="0" w:color="auto"/>
        <w:left w:val="none" w:sz="0" w:space="0" w:color="auto"/>
        <w:bottom w:val="none" w:sz="0" w:space="0" w:color="auto"/>
        <w:right w:val="none" w:sz="0" w:space="0" w:color="auto"/>
      </w:divBdr>
    </w:div>
    <w:div w:id="1287810066">
      <w:bodyDiv w:val="1"/>
      <w:marLeft w:val="0"/>
      <w:marRight w:val="0"/>
      <w:marTop w:val="0"/>
      <w:marBottom w:val="0"/>
      <w:divBdr>
        <w:top w:val="none" w:sz="0" w:space="0" w:color="auto"/>
        <w:left w:val="none" w:sz="0" w:space="0" w:color="auto"/>
        <w:bottom w:val="none" w:sz="0" w:space="0" w:color="auto"/>
        <w:right w:val="none" w:sz="0" w:space="0" w:color="auto"/>
      </w:divBdr>
    </w:div>
    <w:div w:id="1326008689">
      <w:bodyDiv w:val="1"/>
      <w:marLeft w:val="0"/>
      <w:marRight w:val="0"/>
      <w:marTop w:val="0"/>
      <w:marBottom w:val="0"/>
      <w:divBdr>
        <w:top w:val="none" w:sz="0" w:space="0" w:color="auto"/>
        <w:left w:val="none" w:sz="0" w:space="0" w:color="auto"/>
        <w:bottom w:val="none" w:sz="0" w:space="0" w:color="auto"/>
        <w:right w:val="none" w:sz="0" w:space="0" w:color="auto"/>
      </w:divBdr>
    </w:div>
    <w:div w:id="1345743603">
      <w:bodyDiv w:val="1"/>
      <w:marLeft w:val="0"/>
      <w:marRight w:val="0"/>
      <w:marTop w:val="0"/>
      <w:marBottom w:val="0"/>
      <w:divBdr>
        <w:top w:val="none" w:sz="0" w:space="0" w:color="auto"/>
        <w:left w:val="none" w:sz="0" w:space="0" w:color="auto"/>
        <w:bottom w:val="none" w:sz="0" w:space="0" w:color="auto"/>
        <w:right w:val="none" w:sz="0" w:space="0" w:color="auto"/>
      </w:divBdr>
    </w:div>
    <w:div w:id="1366324503">
      <w:bodyDiv w:val="1"/>
      <w:marLeft w:val="0"/>
      <w:marRight w:val="0"/>
      <w:marTop w:val="0"/>
      <w:marBottom w:val="0"/>
      <w:divBdr>
        <w:top w:val="none" w:sz="0" w:space="0" w:color="auto"/>
        <w:left w:val="none" w:sz="0" w:space="0" w:color="auto"/>
        <w:bottom w:val="none" w:sz="0" w:space="0" w:color="auto"/>
        <w:right w:val="none" w:sz="0" w:space="0" w:color="auto"/>
      </w:divBdr>
    </w:div>
    <w:div w:id="1368872445">
      <w:bodyDiv w:val="1"/>
      <w:marLeft w:val="0"/>
      <w:marRight w:val="0"/>
      <w:marTop w:val="0"/>
      <w:marBottom w:val="0"/>
      <w:divBdr>
        <w:top w:val="none" w:sz="0" w:space="0" w:color="auto"/>
        <w:left w:val="none" w:sz="0" w:space="0" w:color="auto"/>
        <w:bottom w:val="none" w:sz="0" w:space="0" w:color="auto"/>
        <w:right w:val="none" w:sz="0" w:space="0" w:color="auto"/>
      </w:divBdr>
    </w:div>
    <w:div w:id="1394161865">
      <w:bodyDiv w:val="1"/>
      <w:marLeft w:val="0"/>
      <w:marRight w:val="0"/>
      <w:marTop w:val="0"/>
      <w:marBottom w:val="0"/>
      <w:divBdr>
        <w:top w:val="none" w:sz="0" w:space="0" w:color="auto"/>
        <w:left w:val="none" w:sz="0" w:space="0" w:color="auto"/>
        <w:bottom w:val="none" w:sz="0" w:space="0" w:color="auto"/>
        <w:right w:val="none" w:sz="0" w:space="0" w:color="auto"/>
      </w:divBdr>
    </w:div>
    <w:div w:id="1530529062">
      <w:bodyDiv w:val="1"/>
      <w:marLeft w:val="0"/>
      <w:marRight w:val="0"/>
      <w:marTop w:val="0"/>
      <w:marBottom w:val="0"/>
      <w:divBdr>
        <w:top w:val="none" w:sz="0" w:space="0" w:color="auto"/>
        <w:left w:val="none" w:sz="0" w:space="0" w:color="auto"/>
        <w:bottom w:val="none" w:sz="0" w:space="0" w:color="auto"/>
        <w:right w:val="none" w:sz="0" w:space="0" w:color="auto"/>
      </w:divBdr>
    </w:div>
    <w:div w:id="1535508526">
      <w:bodyDiv w:val="1"/>
      <w:marLeft w:val="0"/>
      <w:marRight w:val="0"/>
      <w:marTop w:val="0"/>
      <w:marBottom w:val="0"/>
      <w:divBdr>
        <w:top w:val="none" w:sz="0" w:space="0" w:color="auto"/>
        <w:left w:val="none" w:sz="0" w:space="0" w:color="auto"/>
        <w:bottom w:val="none" w:sz="0" w:space="0" w:color="auto"/>
        <w:right w:val="none" w:sz="0" w:space="0" w:color="auto"/>
      </w:divBdr>
    </w:div>
    <w:div w:id="1616908900">
      <w:bodyDiv w:val="1"/>
      <w:marLeft w:val="0"/>
      <w:marRight w:val="0"/>
      <w:marTop w:val="0"/>
      <w:marBottom w:val="0"/>
      <w:divBdr>
        <w:top w:val="none" w:sz="0" w:space="0" w:color="auto"/>
        <w:left w:val="none" w:sz="0" w:space="0" w:color="auto"/>
        <w:bottom w:val="none" w:sz="0" w:space="0" w:color="auto"/>
        <w:right w:val="none" w:sz="0" w:space="0" w:color="auto"/>
      </w:divBdr>
    </w:div>
    <w:div w:id="1622423230">
      <w:bodyDiv w:val="1"/>
      <w:marLeft w:val="0"/>
      <w:marRight w:val="0"/>
      <w:marTop w:val="0"/>
      <w:marBottom w:val="0"/>
      <w:divBdr>
        <w:top w:val="none" w:sz="0" w:space="0" w:color="auto"/>
        <w:left w:val="none" w:sz="0" w:space="0" w:color="auto"/>
        <w:bottom w:val="none" w:sz="0" w:space="0" w:color="auto"/>
        <w:right w:val="none" w:sz="0" w:space="0" w:color="auto"/>
      </w:divBdr>
    </w:div>
    <w:div w:id="1623925916">
      <w:bodyDiv w:val="1"/>
      <w:marLeft w:val="0"/>
      <w:marRight w:val="0"/>
      <w:marTop w:val="0"/>
      <w:marBottom w:val="0"/>
      <w:divBdr>
        <w:top w:val="none" w:sz="0" w:space="0" w:color="auto"/>
        <w:left w:val="none" w:sz="0" w:space="0" w:color="auto"/>
        <w:bottom w:val="none" w:sz="0" w:space="0" w:color="auto"/>
        <w:right w:val="none" w:sz="0" w:space="0" w:color="auto"/>
      </w:divBdr>
    </w:div>
    <w:div w:id="1647390482">
      <w:bodyDiv w:val="1"/>
      <w:marLeft w:val="0"/>
      <w:marRight w:val="0"/>
      <w:marTop w:val="0"/>
      <w:marBottom w:val="0"/>
      <w:divBdr>
        <w:top w:val="none" w:sz="0" w:space="0" w:color="auto"/>
        <w:left w:val="none" w:sz="0" w:space="0" w:color="auto"/>
        <w:bottom w:val="none" w:sz="0" w:space="0" w:color="auto"/>
        <w:right w:val="none" w:sz="0" w:space="0" w:color="auto"/>
      </w:divBdr>
    </w:div>
    <w:div w:id="1655603153">
      <w:bodyDiv w:val="1"/>
      <w:marLeft w:val="0"/>
      <w:marRight w:val="0"/>
      <w:marTop w:val="0"/>
      <w:marBottom w:val="0"/>
      <w:divBdr>
        <w:top w:val="none" w:sz="0" w:space="0" w:color="auto"/>
        <w:left w:val="none" w:sz="0" w:space="0" w:color="auto"/>
        <w:bottom w:val="none" w:sz="0" w:space="0" w:color="auto"/>
        <w:right w:val="none" w:sz="0" w:space="0" w:color="auto"/>
      </w:divBdr>
    </w:div>
    <w:div w:id="1656370015">
      <w:bodyDiv w:val="1"/>
      <w:marLeft w:val="0"/>
      <w:marRight w:val="0"/>
      <w:marTop w:val="0"/>
      <w:marBottom w:val="0"/>
      <w:divBdr>
        <w:top w:val="none" w:sz="0" w:space="0" w:color="auto"/>
        <w:left w:val="none" w:sz="0" w:space="0" w:color="auto"/>
        <w:bottom w:val="none" w:sz="0" w:space="0" w:color="auto"/>
        <w:right w:val="none" w:sz="0" w:space="0" w:color="auto"/>
      </w:divBdr>
    </w:div>
    <w:div w:id="1663193390">
      <w:bodyDiv w:val="1"/>
      <w:marLeft w:val="0"/>
      <w:marRight w:val="0"/>
      <w:marTop w:val="0"/>
      <w:marBottom w:val="0"/>
      <w:divBdr>
        <w:top w:val="none" w:sz="0" w:space="0" w:color="auto"/>
        <w:left w:val="none" w:sz="0" w:space="0" w:color="auto"/>
        <w:bottom w:val="none" w:sz="0" w:space="0" w:color="auto"/>
        <w:right w:val="none" w:sz="0" w:space="0" w:color="auto"/>
      </w:divBdr>
    </w:div>
    <w:div w:id="1683556027">
      <w:bodyDiv w:val="1"/>
      <w:marLeft w:val="0"/>
      <w:marRight w:val="0"/>
      <w:marTop w:val="0"/>
      <w:marBottom w:val="0"/>
      <w:divBdr>
        <w:top w:val="none" w:sz="0" w:space="0" w:color="auto"/>
        <w:left w:val="none" w:sz="0" w:space="0" w:color="auto"/>
        <w:bottom w:val="none" w:sz="0" w:space="0" w:color="auto"/>
        <w:right w:val="none" w:sz="0" w:space="0" w:color="auto"/>
      </w:divBdr>
    </w:div>
    <w:div w:id="1720276473">
      <w:bodyDiv w:val="1"/>
      <w:marLeft w:val="0"/>
      <w:marRight w:val="0"/>
      <w:marTop w:val="0"/>
      <w:marBottom w:val="0"/>
      <w:divBdr>
        <w:top w:val="none" w:sz="0" w:space="0" w:color="auto"/>
        <w:left w:val="none" w:sz="0" w:space="0" w:color="auto"/>
        <w:bottom w:val="none" w:sz="0" w:space="0" w:color="auto"/>
        <w:right w:val="none" w:sz="0" w:space="0" w:color="auto"/>
      </w:divBdr>
    </w:div>
    <w:div w:id="1723601905">
      <w:bodyDiv w:val="1"/>
      <w:marLeft w:val="0"/>
      <w:marRight w:val="0"/>
      <w:marTop w:val="0"/>
      <w:marBottom w:val="0"/>
      <w:divBdr>
        <w:top w:val="none" w:sz="0" w:space="0" w:color="auto"/>
        <w:left w:val="none" w:sz="0" w:space="0" w:color="auto"/>
        <w:bottom w:val="none" w:sz="0" w:space="0" w:color="auto"/>
        <w:right w:val="none" w:sz="0" w:space="0" w:color="auto"/>
      </w:divBdr>
    </w:div>
    <w:div w:id="1760716458">
      <w:bodyDiv w:val="1"/>
      <w:marLeft w:val="0"/>
      <w:marRight w:val="0"/>
      <w:marTop w:val="0"/>
      <w:marBottom w:val="0"/>
      <w:divBdr>
        <w:top w:val="none" w:sz="0" w:space="0" w:color="auto"/>
        <w:left w:val="none" w:sz="0" w:space="0" w:color="auto"/>
        <w:bottom w:val="none" w:sz="0" w:space="0" w:color="auto"/>
        <w:right w:val="none" w:sz="0" w:space="0" w:color="auto"/>
      </w:divBdr>
    </w:div>
    <w:div w:id="1764568420">
      <w:bodyDiv w:val="1"/>
      <w:marLeft w:val="0"/>
      <w:marRight w:val="0"/>
      <w:marTop w:val="0"/>
      <w:marBottom w:val="0"/>
      <w:divBdr>
        <w:top w:val="none" w:sz="0" w:space="0" w:color="auto"/>
        <w:left w:val="none" w:sz="0" w:space="0" w:color="auto"/>
        <w:bottom w:val="none" w:sz="0" w:space="0" w:color="auto"/>
        <w:right w:val="none" w:sz="0" w:space="0" w:color="auto"/>
      </w:divBdr>
    </w:div>
    <w:div w:id="1775251431">
      <w:bodyDiv w:val="1"/>
      <w:marLeft w:val="0"/>
      <w:marRight w:val="0"/>
      <w:marTop w:val="0"/>
      <w:marBottom w:val="0"/>
      <w:divBdr>
        <w:top w:val="none" w:sz="0" w:space="0" w:color="auto"/>
        <w:left w:val="none" w:sz="0" w:space="0" w:color="auto"/>
        <w:bottom w:val="none" w:sz="0" w:space="0" w:color="auto"/>
        <w:right w:val="none" w:sz="0" w:space="0" w:color="auto"/>
      </w:divBdr>
    </w:div>
    <w:div w:id="1781754385">
      <w:bodyDiv w:val="1"/>
      <w:marLeft w:val="0"/>
      <w:marRight w:val="0"/>
      <w:marTop w:val="0"/>
      <w:marBottom w:val="0"/>
      <w:divBdr>
        <w:top w:val="none" w:sz="0" w:space="0" w:color="auto"/>
        <w:left w:val="none" w:sz="0" w:space="0" w:color="auto"/>
        <w:bottom w:val="none" w:sz="0" w:space="0" w:color="auto"/>
        <w:right w:val="none" w:sz="0" w:space="0" w:color="auto"/>
      </w:divBdr>
    </w:div>
    <w:div w:id="1791899041">
      <w:bodyDiv w:val="1"/>
      <w:marLeft w:val="0"/>
      <w:marRight w:val="0"/>
      <w:marTop w:val="0"/>
      <w:marBottom w:val="0"/>
      <w:divBdr>
        <w:top w:val="none" w:sz="0" w:space="0" w:color="auto"/>
        <w:left w:val="none" w:sz="0" w:space="0" w:color="auto"/>
        <w:bottom w:val="none" w:sz="0" w:space="0" w:color="auto"/>
        <w:right w:val="none" w:sz="0" w:space="0" w:color="auto"/>
      </w:divBdr>
    </w:div>
    <w:div w:id="1795177592">
      <w:bodyDiv w:val="1"/>
      <w:marLeft w:val="0"/>
      <w:marRight w:val="0"/>
      <w:marTop w:val="0"/>
      <w:marBottom w:val="0"/>
      <w:divBdr>
        <w:top w:val="none" w:sz="0" w:space="0" w:color="auto"/>
        <w:left w:val="none" w:sz="0" w:space="0" w:color="auto"/>
        <w:bottom w:val="none" w:sz="0" w:space="0" w:color="auto"/>
        <w:right w:val="none" w:sz="0" w:space="0" w:color="auto"/>
      </w:divBdr>
    </w:div>
    <w:div w:id="1798336912">
      <w:bodyDiv w:val="1"/>
      <w:marLeft w:val="0"/>
      <w:marRight w:val="0"/>
      <w:marTop w:val="0"/>
      <w:marBottom w:val="0"/>
      <w:divBdr>
        <w:top w:val="none" w:sz="0" w:space="0" w:color="auto"/>
        <w:left w:val="none" w:sz="0" w:space="0" w:color="auto"/>
        <w:bottom w:val="none" w:sz="0" w:space="0" w:color="auto"/>
        <w:right w:val="none" w:sz="0" w:space="0" w:color="auto"/>
      </w:divBdr>
    </w:div>
    <w:div w:id="1808548817">
      <w:bodyDiv w:val="1"/>
      <w:marLeft w:val="0"/>
      <w:marRight w:val="0"/>
      <w:marTop w:val="0"/>
      <w:marBottom w:val="0"/>
      <w:divBdr>
        <w:top w:val="none" w:sz="0" w:space="0" w:color="auto"/>
        <w:left w:val="none" w:sz="0" w:space="0" w:color="auto"/>
        <w:bottom w:val="none" w:sz="0" w:space="0" w:color="auto"/>
        <w:right w:val="none" w:sz="0" w:space="0" w:color="auto"/>
      </w:divBdr>
    </w:div>
    <w:div w:id="1826969870">
      <w:bodyDiv w:val="1"/>
      <w:marLeft w:val="0"/>
      <w:marRight w:val="0"/>
      <w:marTop w:val="0"/>
      <w:marBottom w:val="0"/>
      <w:divBdr>
        <w:top w:val="none" w:sz="0" w:space="0" w:color="auto"/>
        <w:left w:val="none" w:sz="0" w:space="0" w:color="auto"/>
        <w:bottom w:val="none" w:sz="0" w:space="0" w:color="auto"/>
        <w:right w:val="none" w:sz="0" w:space="0" w:color="auto"/>
      </w:divBdr>
    </w:div>
    <w:div w:id="1829054941">
      <w:bodyDiv w:val="1"/>
      <w:marLeft w:val="0"/>
      <w:marRight w:val="0"/>
      <w:marTop w:val="0"/>
      <w:marBottom w:val="0"/>
      <w:divBdr>
        <w:top w:val="none" w:sz="0" w:space="0" w:color="auto"/>
        <w:left w:val="none" w:sz="0" w:space="0" w:color="auto"/>
        <w:bottom w:val="none" w:sz="0" w:space="0" w:color="auto"/>
        <w:right w:val="none" w:sz="0" w:space="0" w:color="auto"/>
      </w:divBdr>
    </w:div>
    <w:div w:id="1857882895">
      <w:bodyDiv w:val="1"/>
      <w:marLeft w:val="0"/>
      <w:marRight w:val="0"/>
      <w:marTop w:val="0"/>
      <w:marBottom w:val="0"/>
      <w:divBdr>
        <w:top w:val="none" w:sz="0" w:space="0" w:color="auto"/>
        <w:left w:val="none" w:sz="0" w:space="0" w:color="auto"/>
        <w:bottom w:val="none" w:sz="0" w:space="0" w:color="auto"/>
        <w:right w:val="none" w:sz="0" w:space="0" w:color="auto"/>
      </w:divBdr>
    </w:div>
    <w:div w:id="1892881506">
      <w:bodyDiv w:val="1"/>
      <w:marLeft w:val="0"/>
      <w:marRight w:val="0"/>
      <w:marTop w:val="0"/>
      <w:marBottom w:val="0"/>
      <w:divBdr>
        <w:top w:val="none" w:sz="0" w:space="0" w:color="auto"/>
        <w:left w:val="none" w:sz="0" w:space="0" w:color="auto"/>
        <w:bottom w:val="none" w:sz="0" w:space="0" w:color="auto"/>
        <w:right w:val="none" w:sz="0" w:space="0" w:color="auto"/>
      </w:divBdr>
    </w:div>
    <w:div w:id="1950627048">
      <w:bodyDiv w:val="1"/>
      <w:marLeft w:val="0"/>
      <w:marRight w:val="0"/>
      <w:marTop w:val="0"/>
      <w:marBottom w:val="0"/>
      <w:divBdr>
        <w:top w:val="none" w:sz="0" w:space="0" w:color="auto"/>
        <w:left w:val="none" w:sz="0" w:space="0" w:color="auto"/>
        <w:bottom w:val="none" w:sz="0" w:space="0" w:color="auto"/>
        <w:right w:val="none" w:sz="0" w:space="0" w:color="auto"/>
      </w:divBdr>
    </w:div>
    <w:div w:id="1950890697">
      <w:bodyDiv w:val="1"/>
      <w:marLeft w:val="0"/>
      <w:marRight w:val="0"/>
      <w:marTop w:val="0"/>
      <w:marBottom w:val="0"/>
      <w:divBdr>
        <w:top w:val="none" w:sz="0" w:space="0" w:color="auto"/>
        <w:left w:val="none" w:sz="0" w:space="0" w:color="auto"/>
        <w:bottom w:val="none" w:sz="0" w:space="0" w:color="auto"/>
        <w:right w:val="none" w:sz="0" w:space="0" w:color="auto"/>
      </w:divBdr>
    </w:div>
    <w:div w:id="1952853415">
      <w:bodyDiv w:val="1"/>
      <w:marLeft w:val="0"/>
      <w:marRight w:val="0"/>
      <w:marTop w:val="0"/>
      <w:marBottom w:val="0"/>
      <w:divBdr>
        <w:top w:val="none" w:sz="0" w:space="0" w:color="auto"/>
        <w:left w:val="none" w:sz="0" w:space="0" w:color="auto"/>
        <w:bottom w:val="none" w:sz="0" w:space="0" w:color="auto"/>
        <w:right w:val="none" w:sz="0" w:space="0" w:color="auto"/>
      </w:divBdr>
    </w:div>
    <w:div w:id="1972052181">
      <w:bodyDiv w:val="1"/>
      <w:marLeft w:val="0"/>
      <w:marRight w:val="0"/>
      <w:marTop w:val="0"/>
      <w:marBottom w:val="0"/>
      <w:divBdr>
        <w:top w:val="none" w:sz="0" w:space="0" w:color="auto"/>
        <w:left w:val="none" w:sz="0" w:space="0" w:color="auto"/>
        <w:bottom w:val="none" w:sz="0" w:space="0" w:color="auto"/>
        <w:right w:val="none" w:sz="0" w:space="0" w:color="auto"/>
      </w:divBdr>
    </w:div>
    <w:div w:id="1975675220">
      <w:bodyDiv w:val="1"/>
      <w:marLeft w:val="0"/>
      <w:marRight w:val="0"/>
      <w:marTop w:val="0"/>
      <w:marBottom w:val="0"/>
      <w:divBdr>
        <w:top w:val="none" w:sz="0" w:space="0" w:color="auto"/>
        <w:left w:val="none" w:sz="0" w:space="0" w:color="auto"/>
        <w:bottom w:val="none" w:sz="0" w:space="0" w:color="auto"/>
        <w:right w:val="none" w:sz="0" w:space="0" w:color="auto"/>
      </w:divBdr>
    </w:div>
    <w:div w:id="1983535759">
      <w:bodyDiv w:val="1"/>
      <w:marLeft w:val="0"/>
      <w:marRight w:val="0"/>
      <w:marTop w:val="0"/>
      <w:marBottom w:val="0"/>
      <w:divBdr>
        <w:top w:val="none" w:sz="0" w:space="0" w:color="auto"/>
        <w:left w:val="none" w:sz="0" w:space="0" w:color="auto"/>
        <w:bottom w:val="none" w:sz="0" w:space="0" w:color="auto"/>
        <w:right w:val="none" w:sz="0" w:space="0" w:color="auto"/>
      </w:divBdr>
    </w:div>
    <w:div w:id="1996496711">
      <w:bodyDiv w:val="1"/>
      <w:marLeft w:val="0"/>
      <w:marRight w:val="0"/>
      <w:marTop w:val="0"/>
      <w:marBottom w:val="0"/>
      <w:divBdr>
        <w:top w:val="none" w:sz="0" w:space="0" w:color="auto"/>
        <w:left w:val="none" w:sz="0" w:space="0" w:color="auto"/>
        <w:bottom w:val="none" w:sz="0" w:space="0" w:color="auto"/>
        <w:right w:val="none" w:sz="0" w:space="0" w:color="auto"/>
      </w:divBdr>
    </w:div>
    <w:div w:id="2005468811">
      <w:bodyDiv w:val="1"/>
      <w:marLeft w:val="0"/>
      <w:marRight w:val="0"/>
      <w:marTop w:val="0"/>
      <w:marBottom w:val="0"/>
      <w:divBdr>
        <w:top w:val="none" w:sz="0" w:space="0" w:color="auto"/>
        <w:left w:val="none" w:sz="0" w:space="0" w:color="auto"/>
        <w:bottom w:val="none" w:sz="0" w:space="0" w:color="auto"/>
        <w:right w:val="none" w:sz="0" w:space="0" w:color="auto"/>
      </w:divBdr>
    </w:div>
    <w:div w:id="2007440138">
      <w:bodyDiv w:val="1"/>
      <w:marLeft w:val="0"/>
      <w:marRight w:val="0"/>
      <w:marTop w:val="0"/>
      <w:marBottom w:val="0"/>
      <w:divBdr>
        <w:top w:val="none" w:sz="0" w:space="0" w:color="auto"/>
        <w:left w:val="none" w:sz="0" w:space="0" w:color="auto"/>
        <w:bottom w:val="none" w:sz="0" w:space="0" w:color="auto"/>
        <w:right w:val="none" w:sz="0" w:space="0" w:color="auto"/>
      </w:divBdr>
    </w:div>
    <w:div w:id="2042434357">
      <w:bodyDiv w:val="1"/>
      <w:marLeft w:val="0"/>
      <w:marRight w:val="0"/>
      <w:marTop w:val="0"/>
      <w:marBottom w:val="0"/>
      <w:divBdr>
        <w:top w:val="none" w:sz="0" w:space="0" w:color="auto"/>
        <w:left w:val="none" w:sz="0" w:space="0" w:color="auto"/>
        <w:bottom w:val="none" w:sz="0" w:space="0" w:color="auto"/>
        <w:right w:val="none" w:sz="0" w:space="0" w:color="auto"/>
      </w:divBdr>
    </w:div>
    <w:div w:id="2049258779">
      <w:bodyDiv w:val="1"/>
      <w:marLeft w:val="0"/>
      <w:marRight w:val="0"/>
      <w:marTop w:val="0"/>
      <w:marBottom w:val="0"/>
      <w:divBdr>
        <w:top w:val="none" w:sz="0" w:space="0" w:color="auto"/>
        <w:left w:val="none" w:sz="0" w:space="0" w:color="auto"/>
        <w:bottom w:val="none" w:sz="0" w:space="0" w:color="auto"/>
        <w:right w:val="none" w:sz="0" w:space="0" w:color="auto"/>
      </w:divBdr>
    </w:div>
    <w:div w:id="2056153120">
      <w:bodyDiv w:val="1"/>
      <w:marLeft w:val="0"/>
      <w:marRight w:val="0"/>
      <w:marTop w:val="0"/>
      <w:marBottom w:val="0"/>
      <w:divBdr>
        <w:top w:val="none" w:sz="0" w:space="0" w:color="auto"/>
        <w:left w:val="none" w:sz="0" w:space="0" w:color="auto"/>
        <w:bottom w:val="none" w:sz="0" w:space="0" w:color="auto"/>
        <w:right w:val="none" w:sz="0" w:space="0" w:color="auto"/>
      </w:divBdr>
    </w:div>
    <w:div w:id="2071728657">
      <w:bodyDiv w:val="1"/>
      <w:marLeft w:val="0"/>
      <w:marRight w:val="0"/>
      <w:marTop w:val="0"/>
      <w:marBottom w:val="0"/>
      <w:divBdr>
        <w:top w:val="none" w:sz="0" w:space="0" w:color="auto"/>
        <w:left w:val="none" w:sz="0" w:space="0" w:color="auto"/>
        <w:bottom w:val="none" w:sz="0" w:space="0" w:color="auto"/>
        <w:right w:val="none" w:sz="0" w:space="0" w:color="auto"/>
      </w:divBdr>
    </w:div>
    <w:div w:id="2103379020">
      <w:bodyDiv w:val="1"/>
      <w:marLeft w:val="0"/>
      <w:marRight w:val="0"/>
      <w:marTop w:val="0"/>
      <w:marBottom w:val="0"/>
      <w:divBdr>
        <w:top w:val="none" w:sz="0" w:space="0" w:color="auto"/>
        <w:left w:val="none" w:sz="0" w:space="0" w:color="auto"/>
        <w:bottom w:val="none" w:sz="0" w:space="0" w:color="auto"/>
        <w:right w:val="none" w:sz="0" w:space="0" w:color="auto"/>
      </w:divBdr>
    </w:div>
    <w:div w:id="2121532254">
      <w:bodyDiv w:val="1"/>
      <w:marLeft w:val="0"/>
      <w:marRight w:val="0"/>
      <w:marTop w:val="0"/>
      <w:marBottom w:val="0"/>
      <w:divBdr>
        <w:top w:val="none" w:sz="0" w:space="0" w:color="auto"/>
        <w:left w:val="none" w:sz="0" w:space="0" w:color="auto"/>
        <w:bottom w:val="none" w:sz="0" w:space="0" w:color="auto"/>
        <w:right w:val="none" w:sz="0" w:space="0" w:color="auto"/>
      </w:divBdr>
    </w:div>
    <w:div w:id="2141607057">
      <w:bodyDiv w:val="1"/>
      <w:marLeft w:val="0"/>
      <w:marRight w:val="0"/>
      <w:marTop w:val="0"/>
      <w:marBottom w:val="0"/>
      <w:divBdr>
        <w:top w:val="none" w:sz="0" w:space="0" w:color="auto"/>
        <w:left w:val="none" w:sz="0" w:space="0" w:color="auto"/>
        <w:bottom w:val="none" w:sz="0" w:space="0" w:color="auto"/>
        <w:right w:val="none" w:sz="0" w:space="0" w:color="auto"/>
      </w:divBdr>
    </w:div>
    <w:div w:id="214230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e9789de-c2d9-48ed-a816-380a4ea725a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D26C00826DF240AA075C54A49DA0DE" ma:contentTypeVersion="11" ma:contentTypeDescription="Create a new document." ma:contentTypeScope="" ma:versionID="8327dde3fd15381923939e0ebfa7caf1">
  <xsd:schema xmlns:xsd="http://www.w3.org/2001/XMLSchema" xmlns:xs="http://www.w3.org/2001/XMLSchema" xmlns:p="http://schemas.microsoft.com/office/2006/metadata/properties" xmlns:ns3="5e9789de-c2d9-48ed-a816-380a4ea725a7" targetNamespace="http://schemas.microsoft.com/office/2006/metadata/properties" ma:root="true" ma:fieldsID="3bd74383dd69c5e1cb5bcc8f9f0fee0f" ns3:_="">
    <xsd:import namespace="5e9789de-c2d9-48ed-a816-380a4ea725a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_activity"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9789de-c2d9-48ed-a816-380a4ea725a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46493-4EF9-4A1B-A741-9DA84A913E95}">
  <ds:schemaRefs>
    <ds:schemaRef ds:uri="http://schemas.microsoft.com/office/2006/metadata/properties"/>
    <ds:schemaRef ds:uri="http://schemas.microsoft.com/office/infopath/2007/PartnerControls"/>
    <ds:schemaRef ds:uri="5e9789de-c2d9-48ed-a816-380a4ea725a7"/>
  </ds:schemaRefs>
</ds:datastoreItem>
</file>

<file path=customXml/itemProps2.xml><?xml version="1.0" encoding="utf-8"?>
<ds:datastoreItem xmlns:ds="http://schemas.openxmlformats.org/officeDocument/2006/customXml" ds:itemID="{27D0E7B4-9A70-4270-80CC-96AE0362F2AC}">
  <ds:schemaRefs>
    <ds:schemaRef ds:uri="http://schemas.microsoft.com/sharepoint/v3/contenttype/forms"/>
  </ds:schemaRefs>
</ds:datastoreItem>
</file>

<file path=customXml/itemProps3.xml><?xml version="1.0" encoding="utf-8"?>
<ds:datastoreItem xmlns:ds="http://schemas.openxmlformats.org/officeDocument/2006/customXml" ds:itemID="{EDA0F177-3B76-4F02-BB28-58DDF912C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9789de-c2d9-48ed-a816-380a4ea72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1D6306-38C8-4B2C-AAAF-DAA468653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Alwakid</dc:creator>
  <cp:keywords/>
  <dc:description/>
  <cp:lastModifiedBy>Alaa Awwad</cp:lastModifiedBy>
  <cp:revision>16</cp:revision>
  <cp:lastPrinted>2026-01-29T08:55:00Z</cp:lastPrinted>
  <dcterms:created xsi:type="dcterms:W3CDTF">2026-08-05T05:25:00Z</dcterms:created>
  <dcterms:modified xsi:type="dcterms:W3CDTF">2026-09-10T08:08:00Z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0x0101001CD26C00826DF240AA075C54A49DA0DE</vt:lpwstr>
  </property>
</Properties>
</file>